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B4C78" w14:textId="123917C1" w:rsidR="00B42A1D" w:rsidRPr="00495618" w:rsidRDefault="00B42A1D" w:rsidP="00B42A1D">
      <w:pPr>
        <w:jc w:val="center"/>
        <w:rPr>
          <w:b/>
          <w:sz w:val="32"/>
          <w:szCs w:val="28"/>
          <w:lang w:val="ru-RU"/>
        </w:rPr>
      </w:pPr>
      <w:r w:rsidRPr="00495618">
        <w:rPr>
          <w:b/>
          <w:sz w:val="32"/>
          <w:szCs w:val="28"/>
          <w:lang w:val="ru-RU"/>
        </w:rPr>
        <w:t xml:space="preserve">ТЕРМИНИ ИСПИТА – </w:t>
      </w:r>
      <w:r w:rsidR="002F60F4">
        <w:rPr>
          <w:b/>
          <w:sz w:val="32"/>
          <w:szCs w:val="28"/>
          <w:lang w:val="ru-RU"/>
        </w:rPr>
        <w:t>НОВЕМБАР</w:t>
      </w:r>
      <w:r w:rsidRPr="00495618">
        <w:rPr>
          <w:b/>
          <w:sz w:val="32"/>
          <w:szCs w:val="28"/>
          <w:lang w:val="ru-RU"/>
        </w:rPr>
        <w:t xml:space="preserve"> – ПРВИ ЦИКЛУС СТУДИЈА</w:t>
      </w:r>
    </w:p>
    <w:tbl>
      <w:tblPr>
        <w:tblStyle w:val="Koordinatnamreatabele"/>
        <w:tblpPr w:leftFromText="180" w:rightFromText="180" w:vertAnchor="page" w:horzAnchor="margin" w:tblpXSpec="center" w:tblpY="3106"/>
        <w:tblW w:w="10420" w:type="dxa"/>
        <w:tblLook w:val="04A0" w:firstRow="1" w:lastRow="0" w:firstColumn="1" w:lastColumn="0" w:noHBand="0" w:noVBand="1"/>
      </w:tblPr>
      <w:tblGrid>
        <w:gridCol w:w="1153"/>
        <w:gridCol w:w="2590"/>
        <w:gridCol w:w="2226"/>
        <w:gridCol w:w="2225"/>
        <w:gridCol w:w="2226"/>
      </w:tblGrid>
      <w:tr w:rsidR="00304C60" w:rsidRPr="00B42A1D" w14:paraId="433F4EE7" w14:textId="77777777" w:rsidTr="00304C60">
        <w:trPr>
          <w:trHeight w:val="272"/>
        </w:trPr>
        <w:tc>
          <w:tcPr>
            <w:tcW w:w="1153" w:type="dxa"/>
          </w:tcPr>
          <w:p w14:paraId="06656BA2" w14:textId="77777777" w:rsidR="00304C60" w:rsidRPr="00B42A1D" w:rsidRDefault="00304C60" w:rsidP="00304C60">
            <w:pPr>
              <w:spacing w:after="160" w:line="276" w:lineRule="auto"/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590" w:type="dxa"/>
          </w:tcPr>
          <w:p w14:paraId="7BDECB76" w14:textId="77777777" w:rsidR="00304C60" w:rsidRPr="00B42A1D" w:rsidRDefault="00304C60" w:rsidP="00304C60">
            <w:pPr>
              <w:spacing w:after="160" w:line="276" w:lineRule="auto"/>
              <w:jc w:val="center"/>
              <w:rPr>
                <w:b/>
                <w:bCs/>
                <w:lang w:val="sr-Cyrl-BA"/>
              </w:rPr>
            </w:pPr>
            <w:r w:rsidRPr="00B42A1D">
              <w:rPr>
                <w:b/>
                <w:bCs/>
                <w:lang w:val="sr-Cyrl-BA"/>
              </w:rPr>
              <w:t>ИСПИТ</w:t>
            </w:r>
          </w:p>
        </w:tc>
        <w:tc>
          <w:tcPr>
            <w:tcW w:w="2226" w:type="dxa"/>
          </w:tcPr>
          <w:p w14:paraId="2D30751D" w14:textId="77777777" w:rsidR="00304C60" w:rsidRPr="00B42A1D" w:rsidRDefault="00304C60" w:rsidP="00304C60">
            <w:pPr>
              <w:spacing w:after="160" w:line="276" w:lineRule="auto"/>
              <w:jc w:val="center"/>
              <w:rPr>
                <w:b/>
                <w:bCs/>
                <w:lang w:val="sr-Cyrl-BA"/>
              </w:rPr>
            </w:pPr>
            <w:r w:rsidRPr="00B42A1D">
              <w:rPr>
                <w:b/>
                <w:bCs/>
                <w:lang w:val="sr-Cyrl-BA"/>
              </w:rPr>
              <w:t>НАСТАВНИК</w:t>
            </w:r>
          </w:p>
        </w:tc>
        <w:tc>
          <w:tcPr>
            <w:tcW w:w="2225" w:type="dxa"/>
          </w:tcPr>
          <w:p w14:paraId="3709AE21" w14:textId="77777777" w:rsidR="00304C60" w:rsidRPr="00B42A1D" w:rsidRDefault="00304C60" w:rsidP="00304C60">
            <w:pPr>
              <w:spacing w:after="160" w:line="276" w:lineRule="auto"/>
              <w:jc w:val="center"/>
              <w:rPr>
                <w:b/>
                <w:bCs/>
                <w:lang w:val="sr-Cyrl-BA"/>
              </w:rPr>
            </w:pPr>
            <w:r w:rsidRPr="00B42A1D">
              <w:rPr>
                <w:b/>
                <w:bCs/>
                <w:lang w:val="sr-Cyrl-BA"/>
              </w:rPr>
              <w:t>ПИСМЕНИ</w:t>
            </w:r>
          </w:p>
        </w:tc>
        <w:tc>
          <w:tcPr>
            <w:tcW w:w="2226" w:type="dxa"/>
          </w:tcPr>
          <w:p w14:paraId="096A049A" w14:textId="77777777" w:rsidR="00304C60" w:rsidRPr="00B42A1D" w:rsidRDefault="00304C60" w:rsidP="00304C60">
            <w:pPr>
              <w:spacing w:after="160" w:line="276" w:lineRule="auto"/>
              <w:jc w:val="center"/>
              <w:rPr>
                <w:b/>
                <w:bCs/>
                <w:lang w:val="sr-Cyrl-BA"/>
              </w:rPr>
            </w:pPr>
            <w:r w:rsidRPr="00B42A1D">
              <w:rPr>
                <w:b/>
                <w:bCs/>
                <w:lang w:val="sr-Cyrl-BA"/>
              </w:rPr>
              <w:t>УСМЕНИ</w:t>
            </w:r>
          </w:p>
        </w:tc>
      </w:tr>
      <w:tr w:rsidR="00304C60" w:rsidRPr="00B42A1D" w14:paraId="10C30E3B" w14:textId="77777777" w:rsidTr="00304C60">
        <w:trPr>
          <w:trHeight w:val="1107"/>
        </w:trPr>
        <w:tc>
          <w:tcPr>
            <w:tcW w:w="1153" w:type="dxa"/>
          </w:tcPr>
          <w:p w14:paraId="6EC2CE47" w14:textId="77777777" w:rsidR="00304C60" w:rsidRPr="00B42A1D" w:rsidRDefault="00304C60" w:rsidP="00304C60">
            <w:pPr>
              <w:numPr>
                <w:ilvl w:val="0"/>
                <w:numId w:val="1"/>
              </w:numPr>
              <w:spacing w:after="160" w:line="276" w:lineRule="auto"/>
              <w:rPr>
                <w:lang w:val="sr-Cyrl-BA"/>
              </w:rPr>
            </w:pPr>
            <w:r w:rsidRPr="00B42A1D">
              <w:rPr>
                <w:lang w:val="sr-Cyrl-BA"/>
              </w:rPr>
              <w:t xml:space="preserve"> </w:t>
            </w:r>
          </w:p>
        </w:tc>
        <w:tc>
          <w:tcPr>
            <w:tcW w:w="2590" w:type="dxa"/>
          </w:tcPr>
          <w:p w14:paraId="42707C3E" w14:textId="1A222CCC" w:rsidR="00304C60" w:rsidRPr="00B42A1D" w:rsidRDefault="002F60F4" w:rsidP="00304C60">
            <w:pPr>
              <w:spacing w:after="160" w:line="276" w:lineRule="auto"/>
              <w:rPr>
                <w:lang w:val="sr-Cyrl-BA"/>
              </w:rPr>
            </w:pPr>
            <w:r>
              <w:rPr>
                <w:lang w:val="sr-Cyrl-BA"/>
              </w:rPr>
              <w:t>Увод у теорију превођења</w:t>
            </w:r>
          </w:p>
        </w:tc>
        <w:tc>
          <w:tcPr>
            <w:tcW w:w="2226" w:type="dxa"/>
          </w:tcPr>
          <w:p w14:paraId="705B3980" w14:textId="77777777" w:rsidR="00304C60" w:rsidRPr="00B42A1D" w:rsidRDefault="00304C60" w:rsidP="00304C60">
            <w:pPr>
              <w:spacing w:after="160" w:line="276" w:lineRule="auto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B42A1D">
              <w:rPr>
                <w:lang w:val="ru-RU"/>
              </w:rPr>
              <w:t>роф. др Добрила Беген</w:t>
            </w:r>
            <w:r>
              <w:rPr>
                <w:lang w:val="sr-Cyrl-BA"/>
              </w:rPr>
              <w:t>и</w:t>
            </w:r>
            <w:r w:rsidRPr="00B42A1D">
              <w:rPr>
                <w:lang w:val="ru-RU"/>
              </w:rPr>
              <w:t>шић</w:t>
            </w:r>
          </w:p>
        </w:tc>
        <w:tc>
          <w:tcPr>
            <w:tcW w:w="2225" w:type="dxa"/>
          </w:tcPr>
          <w:p w14:paraId="76B9E1AD" w14:textId="1331C31A" w:rsidR="00304C60" w:rsidRPr="00B42A1D" w:rsidRDefault="002F60F4" w:rsidP="00304C60">
            <w:pPr>
              <w:spacing w:after="160" w:line="276" w:lineRule="auto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10</w:t>
            </w:r>
            <w:r w:rsidR="00304C60" w:rsidRPr="00B42A1D">
              <w:rPr>
                <w:b/>
                <w:bCs/>
                <w:lang w:val="ru-RU"/>
              </w:rPr>
              <w:t>.1</w:t>
            </w:r>
            <w:r>
              <w:rPr>
                <w:b/>
                <w:bCs/>
                <w:lang w:val="ru-RU"/>
              </w:rPr>
              <w:t>1</w:t>
            </w:r>
            <w:r w:rsidR="00304C60" w:rsidRPr="00B42A1D">
              <w:rPr>
                <w:b/>
                <w:bCs/>
                <w:lang w:val="ru-RU"/>
              </w:rPr>
              <w:t xml:space="preserve">. у </w:t>
            </w:r>
            <w:r>
              <w:rPr>
                <w:b/>
                <w:bCs/>
                <w:lang w:val="ru-RU"/>
              </w:rPr>
              <w:t>11</w:t>
            </w:r>
            <w:r w:rsidR="00304C60" w:rsidRPr="00B42A1D">
              <w:rPr>
                <w:b/>
                <w:bCs/>
                <w:lang w:val="ru-RU"/>
              </w:rPr>
              <w:t>.00</w:t>
            </w:r>
          </w:p>
        </w:tc>
        <w:tc>
          <w:tcPr>
            <w:tcW w:w="2226" w:type="dxa"/>
          </w:tcPr>
          <w:p w14:paraId="5413A58E" w14:textId="77777777" w:rsidR="00304C60" w:rsidRPr="00B42A1D" w:rsidRDefault="00304C60" w:rsidP="00304C60">
            <w:pPr>
              <w:spacing w:after="160" w:line="276" w:lineRule="auto"/>
              <w:jc w:val="center"/>
              <w:rPr>
                <w:b/>
                <w:bCs/>
                <w:lang w:val="ru-RU"/>
              </w:rPr>
            </w:pPr>
            <w:r w:rsidRPr="00B42A1D">
              <w:rPr>
                <w:b/>
                <w:bCs/>
                <w:lang w:val="ru-RU"/>
              </w:rPr>
              <w:t>/</w:t>
            </w:r>
          </w:p>
        </w:tc>
      </w:tr>
      <w:tr w:rsidR="00304C60" w:rsidRPr="00B42A1D" w14:paraId="7D25F338" w14:textId="77777777" w:rsidTr="00304C60">
        <w:trPr>
          <w:trHeight w:val="834"/>
        </w:trPr>
        <w:tc>
          <w:tcPr>
            <w:tcW w:w="1153" w:type="dxa"/>
          </w:tcPr>
          <w:p w14:paraId="507E7CEB" w14:textId="77777777" w:rsidR="00304C60" w:rsidRPr="00B42A1D" w:rsidRDefault="00304C60" w:rsidP="00304C60">
            <w:pPr>
              <w:numPr>
                <w:ilvl w:val="0"/>
                <w:numId w:val="1"/>
              </w:numPr>
              <w:spacing w:after="160" w:line="276" w:lineRule="auto"/>
              <w:rPr>
                <w:lang w:val="ru-RU"/>
              </w:rPr>
            </w:pPr>
          </w:p>
        </w:tc>
        <w:tc>
          <w:tcPr>
            <w:tcW w:w="2590" w:type="dxa"/>
          </w:tcPr>
          <w:p w14:paraId="1F8B33D7" w14:textId="4E053AF7" w:rsidR="00304C60" w:rsidRPr="00B42A1D" w:rsidRDefault="002F60F4" w:rsidP="00304C60">
            <w:pPr>
              <w:spacing w:after="160" w:line="276" w:lineRule="auto"/>
              <w:rPr>
                <w:lang w:val="ru-RU"/>
              </w:rPr>
            </w:pPr>
            <w:r>
              <w:rPr>
                <w:lang w:val="sr-Cyrl-BA"/>
              </w:rPr>
              <w:t>Савремени њемачки језик 8</w:t>
            </w:r>
          </w:p>
        </w:tc>
        <w:tc>
          <w:tcPr>
            <w:tcW w:w="2226" w:type="dxa"/>
          </w:tcPr>
          <w:p w14:paraId="3A508B3C" w14:textId="77777777" w:rsidR="00304C60" w:rsidRPr="00B42A1D" w:rsidRDefault="00304C60" w:rsidP="00304C60">
            <w:pPr>
              <w:spacing w:after="160" w:line="276" w:lineRule="auto"/>
              <w:rPr>
                <w:lang w:val="ru-RU"/>
              </w:rPr>
            </w:pPr>
            <w:r>
              <w:rPr>
                <w:lang w:val="ru-RU"/>
              </w:rPr>
              <w:t>проф. др Младен Папаз</w:t>
            </w:r>
          </w:p>
        </w:tc>
        <w:tc>
          <w:tcPr>
            <w:tcW w:w="2225" w:type="dxa"/>
          </w:tcPr>
          <w:p w14:paraId="3EFA4541" w14:textId="77777777" w:rsidR="00304C60" w:rsidRPr="00B42A1D" w:rsidRDefault="00304C60" w:rsidP="00304C60">
            <w:pPr>
              <w:spacing w:after="160" w:line="276" w:lineRule="auto"/>
              <w:jc w:val="center"/>
              <w:rPr>
                <w:b/>
                <w:bCs/>
                <w:lang w:val="ru-RU"/>
              </w:rPr>
            </w:pPr>
            <w:r w:rsidRPr="00B42A1D">
              <w:rPr>
                <w:b/>
                <w:bCs/>
                <w:lang w:val="ru-RU"/>
              </w:rPr>
              <w:t>/</w:t>
            </w:r>
          </w:p>
        </w:tc>
        <w:tc>
          <w:tcPr>
            <w:tcW w:w="2226" w:type="dxa"/>
          </w:tcPr>
          <w:p w14:paraId="223F9AE4" w14:textId="7095D84C" w:rsidR="00304C60" w:rsidRPr="00B42A1D" w:rsidRDefault="00304C60" w:rsidP="00304C60">
            <w:pPr>
              <w:spacing w:after="160" w:line="276" w:lineRule="auto"/>
              <w:jc w:val="center"/>
              <w:rPr>
                <w:b/>
                <w:bCs/>
                <w:lang w:val="ru-RU"/>
              </w:rPr>
            </w:pPr>
            <w:r w:rsidRPr="00B42A1D">
              <w:rPr>
                <w:b/>
                <w:bCs/>
                <w:lang w:val="ru-RU"/>
              </w:rPr>
              <w:t>2</w:t>
            </w:r>
            <w:r w:rsidR="002F60F4">
              <w:rPr>
                <w:b/>
                <w:bCs/>
                <w:lang w:val="ru-RU"/>
              </w:rPr>
              <w:t>4</w:t>
            </w:r>
            <w:r w:rsidRPr="00B42A1D">
              <w:rPr>
                <w:b/>
                <w:bCs/>
                <w:lang w:val="ru-RU"/>
              </w:rPr>
              <w:t>.1</w:t>
            </w:r>
            <w:r w:rsidR="002F60F4">
              <w:rPr>
                <w:b/>
                <w:bCs/>
                <w:lang w:val="ru-RU"/>
              </w:rPr>
              <w:t>1</w:t>
            </w:r>
            <w:r w:rsidRPr="00B42A1D">
              <w:rPr>
                <w:b/>
                <w:bCs/>
                <w:lang w:val="ru-RU"/>
              </w:rPr>
              <w:t>. у 1</w:t>
            </w:r>
            <w:r w:rsidR="002F60F4">
              <w:rPr>
                <w:b/>
                <w:bCs/>
                <w:lang w:val="ru-RU"/>
              </w:rPr>
              <w:t>2</w:t>
            </w:r>
            <w:r w:rsidRPr="00B42A1D">
              <w:rPr>
                <w:b/>
                <w:bCs/>
                <w:lang w:val="ru-RU"/>
              </w:rPr>
              <w:t>.00</w:t>
            </w:r>
          </w:p>
        </w:tc>
      </w:tr>
    </w:tbl>
    <w:p w14:paraId="4F6587E6" w14:textId="63781B6D" w:rsidR="00B42A1D" w:rsidRPr="0005030E" w:rsidRDefault="00B42A1D">
      <w:pPr>
        <w:rPr>
          <w:b/>
          <w:bCs/>
          <w:lang w:val="sr-Cyrl-BA"/>
        </w:rPr>
      </w:pPr>
    </w:p>
    <w:p w14:paraId="268A58A8" w14:textId="77777777" w:rsidR="0005030E" w:rsidRDefault="0005030E">
      <w:pPr>
        <w:rPr>
          <w:lang w:val="sr-Cyrl-BA"/>
        </w:rPr>
      </w:pPr>
    </w:p>
    <w:p w14:paraId="55D8DCEE" w14:textId="77777777" w:rsidR="00B42A1D" w:rsidRPr="00B42A1D" w:rsidRDefault="00B42A1D">
      <w:pPr>
        <w:rPr>
          <w:lang w:val="sr-Cyrl-BA"/>
        </w:rPr>
      </w:pPr>
    </w:p>
    <w:sectPr w:rsidR="00B42A1D" w:rsidRPr="00B42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E5E87"/>
    <w:multiLevelType w:val="hybridMultilevel"/>
    <w:tmpl w:val="48FA2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163"/>
    <w:rsid w:val="0005030E"/>
    <w:rsid w:val="00126163"/>
    <w:rsid w:val="002F60F4"/>
    <w:rsid w:val="00304C60"/>
    <w:rsid w:val="00641F49"/>
    <w:rsid w:val="00A5139B"/>
    <w:rsid w:val="00B42A1D"/>
    <w:rsid w:val="00E83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9667B"/>
  <w15:chartTrackingRefBased/>
  <w15:docId w15:val="{C56BAA03-554E-4A6B-B90D-612552F17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A1D"/>
    <w:pPr>
      <w:spacing w:line="360" w:lineRule="auto"/>
      <w:jc w:val="both"/>
    </w:pPr>
    <w:rPr>
      <w:rFonts w:ascii="Times New Roman" w:hAnsi="Times New Roman" w:cs="Times New Roman"/>
      <w:kern w:val="0"/>
      <w:szCs w:val="22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126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26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261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26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261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26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26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26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26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1261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1261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1261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126163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126163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12616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12616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12616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12616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26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126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26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126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126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126163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126163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126163"/>
    <w:rPr>
      <w:i/>
      <w:iCs/>
      <w:color w:val="2F5496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1261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126163"/>
    <w:rPr>
      <w:i/>
      <w:iCs/>
      <w:color w:val="2F5496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126163"/>
    <w:rPr>
      <w:b/>
      <w:bCs/>
      <w:smallCaps/>
      <w:color w:val="2F5496" w:themeColor="accent1" w:themeShade="BF"/>
      <w:spacing w:val="5"/>
    </w:rPr>
  </w:style>
  <w:style w:type="table" w:styleId="Koordinatnamreatabele">
    <w:name w:val="Table Grid"/>
    <w:basedOn w:val="Normalnatabela"/>
    <w:uiPriority w:val="39"/>
    <w:rsid w:val="00B42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Asus</cp:lastModifiedBy>
  <cp:revision>7</cp:revision>
  <dcterms:created xsi:type="dcterms:W3CDTF">2026-10-16T06:46:00Z</dcterms:created>
  <dcterms:modified xsi:type="dcterms:W3CDTF">2026-11-06T18:31:00Z</dcterms:modified>
</cp:coreProperties>
</file>