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A8" w:rsidRDefault="00595BA8"/>
    <w:p w:rsidR="008D71A0" w:rsidRDefault="008D71A0"/>
    <w:p w:rsidR="008D71A0" w:rsidRPr="008D71A0" w:rsidRDefault="008D71A0" w:rsidP="008D71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</w:t>
      </w:r>
      <w:r w:rsidRPr="008D71A0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термина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r w:rsidR="00F35DBA">
        <w:rPr>
          <w:rFonts w:ascii="Times New Roman" w:hAnsi="Times New Roman" w:cs="Times New Roman"/>
          <w:sz w:val="24"/>
          <w:szCs w:val="24"/>
          <w:lang w:val="sr-Cyrl-RS"/>
        </w:rPr>
        <w:t xml:space="preserve">Радмила Пекића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септембарском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испитном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(II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>)</w:t>
      </w:r>
    </w:p>
    <w:p w:rsidR="008D71A0" w:rsidRPr="008D71A0" w:rsidRDefault="008D71A0" w:rsidP="008D71A0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D71A0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r w:rsidR="00F35DBA" w:rsidRPr="00F35DBA">
        <w:rPr>
          <w:rFonts w:ascii="Times New Roman" w:hAnsi="Times New Roman" w:cs="Times New Roman"/>
          <w:sz w:val="24"/>
          <w:szCs w:val="24"/>
          <w:lang w:val="sr-Cyrl-RS"/>
        </w:rPr>
        <w:t xml:space="preserve">Радмила Пекића </w:t>
      </w:r>
      <w:r w:rsidRPr="008D71A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8D7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A0">
        <w:rPr>
          <w:rFonts w:ascii="Times New Roman" w:hAnsi="Times New Roman" w:cs="Times New Roman"/>
          <w:sz w:val="24"/>
          <w:szCs w:val="24"/>
        </w:rPr>
        <w:t>термину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септембарског испитног рока заказани за 20. 9. 2025. 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>године биће одржани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22. 9. 2025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 14:0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D7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8D71A0" w:rsidRPr="008D7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B1"/>
    <w:rsid w:val="004167B1"/>
    <w:rsid w:val="00595BA8"/>
    <w:rsid w:val="008D71A0"/>
    <w:rsid w:val="00F3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8E7B"/>
  <w15:chartTrackingRefBased/>
  <w15:docId w15:val="{1676A728-68E3-4E93-A451-FF8D8CAF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2025-08-25T11:53:00Z</dcterms:created>
  <dcterms:modified xsi:type="dcterms:W3CDTF">2025-08-25T13:03:00Z</dcterms:modified>
</cp:coreProperties>
</file>