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8A" w:rsidRPr="004A55EC" w:rsidRDefault="00C3718A" w:rsidP="00C3718A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i/>
          <w:color w:val="404040" w:themeColor="text1" w:themeTint="BF"/>
          <w:spacing w:val="5"/>
          <w:kern w:val="28"/>
          <w:sz w:val="36"/>
          <w:szCs w:val="36"/>
          <w:lang w:val="sr-Cyrl-BA" w:eastAsia="x-none"/>
        </w:rPr>
      </w:pPr>
      <w:r w:rsidRPr="00693AEA">
        <w:rPr>
          <w:rFonts w:ascii="Times New Roman" w:eastAsia="Times New Roman" w:hAnsi="Times New Roman" w:cs="Times New Roman"/>
          <w:i/>
          <w:color w:val="404040" w:themeColor="text1" w:themeTint="BF"/>
          <w:spacing w:val="5"/>
          <w:kern w:val="28"/>
          <w:sz w:val="36"/>
          <w:szCs w:val="36"/>
          <w:lang w:val="sr-Cyrl-BA" w:eastAsia="x-none"/>
        </w:rPr>
        <w:t>Увод у студије језика</w:t>
      </w:r>
    </w:p>
    <w:p w:rsidR="00C3718A" w:rsidRPr="004A55EC" w:rsidRDefault="00C3718A" w:rsidP="00C3718A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</w:pPr>
      <w:r w:rsidRPr="004A55EC"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Студијски програм за кинески и енглески језик и књижевности</w:t>
      </w:r>
    </w:p>
    <w:p w:rsidR="00C3718A" w:rsidRPr="004A55EC" w:rsidRDefault="00C3718A" w:rsidP="00C3718A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Резултати испита</w:t>
      </w:r>
      <w:r w:rsidRPr="004A55EC"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, академска 2022/23</w:t>
      </w:r>
      <w:r w:rsidRPr="004A55EC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.</w:t>
      </w:r>
    </w:p>
    <w:p w:rsidR="00C3718A" w:rsidRDefault="00C3718A" w:rsidP="00C3718A">
      <w:pPr>
        <w:rPr>
          <w:lang w:val="sr-Cyrl-BA"/>
        </w:rPr>
      </w:pPr>
    </w:p>
    <w:p w:rsidR="00C3718A" w:rsidRDefault="00C3718A" w:rsidP="00C3718A">
      <w:pPr>
        <w:rPr>
          <w:rFonts w:ascii="Times New Roman" w:hAnsi="Times New Roman" w:cs="Times New Roman"/>
          <w:lang w:val="sr-Cyrl-BA"/>
        </w:rPr>
      </w:pPr>
    </w:p>
    <w:tbl>
      <w:tblPr>
        <w:tblStyle w:val="TableGrid"/>
        <w:tblpPr w:leftFromText="180" w:rightFromText="180" w:vertAnchor="text" w:tblpX="317" w:tblpY="97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2190"/>
        <w:gridCol w:w="1740"/>
        <w:gridCol w:w="1707"/>
        <w:gridCol w:w="1701"/>
        <w:gridCol w:w="1275"/>
        <w:gridCol w:w="1275"/>
      </w:tblGrid>
      <w:tr w:rsidR="00C3718A" w:rsidTr="008E2D46">
        <w:trPr>
          <w:trHeight w:val="315"/>
        </w:trPr>
        <w:tc>
          <w:tcPr>
            <w:tcW w:w="2190" w:type="dxa"/>
          </w:tcPr>
          <w:p w:rsidR="00C3718A" w:rsidRPr="00693AEA" w:rsidRDefault="00C3718A" w:rsidP="008E2D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40" w:type="dxa"/>
          </w:tcPr>
          <w:p w:rsidR="00C3718A" w:rsidRPr="00693AEA" w:rsidRDefault="00C3718A" w:rsidP="008E2D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присуство</w:t>
            </w:r>
            <w:r w:rsidRPr="00693AEA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(10)</w:t>
            </w:r>
          </w:p>
        </w:tc>
        <w:tc>
          <w:tcPr>
            <w:tcW w:w="1707" w:type="dxa"/>
          </w:tcPr>
          <w:p w:rsidR="00C3718A" w:rsidRPr="00693AEA" w:rsidRDefault="00C3718A" w:rsidP="008E2D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парцијални испит</w:t>
            </w:r>
            <w:r w:rsidRPr="00693AEA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 xml:space="preserve"> (40)</w:t>
            </w:r>
          </w:p>
        </w:tc>
        <w:tc>
          <w:tcPr>
            <w:tcW w:w="1701" w:type="dxa"/>
          </w:tcPr>
          <w:p w:rsidR="00C3718A" w:rsidRPr="00693AEA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Завршни испит (50)</w:t>
            </w:r>
          </w:p>
        </w:tc>
        <w:tc>
          <w:tcPr>
            <w:tcW w:w="1275" w:type="dxa"/>
          </w:tcPr>
          <w:p w:rsidR="00C3718A" w:rsidRPr="00693AEA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Укупан број бодова</w:t>
            </w:r>
          </w:p>
        </w:tc>
        <w:tc>
          <w:tcPr>
            <w:tcW w:w="1275" w:type="dxa"/>
          </w:tcPr>
          <w:p w:rsidR="00C3718A" w:rsidRPr="00693AEA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Завршна оцјена</w:t>
            </w:r>
          </w:p>
        </w:tc>
      </w:tr>
      <w:tr w:rsidR="00C3718A" w:rsidTr="008E2D46">
        <w:trPr>
          <w:trHeight w:val="315"/>
        </w:trPr>
        <w:tc>
          <w:tcPr>
            <w:tcW w:w="2190" w:type="dxa"/>
          </w:tcPr>
          <w:p w:rsidR="00C3718A" w:rsidRPr="00343584" w:rsidRDefault="00C3718A" w:rsidP="008E2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 w:rsidRPr="00343584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Ана Танић</w:t>
            </w:r>
          </w:p>
        </w:tc>
        <w:tc>
          <w:tcPr>
            <w:tcW w:w="1740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1707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1701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33</w:t>
            </w:r>
          </w:p>
        </w:tc>
        <w:tc>
          <w:tcPr>
            <w:tcW w:w="1275" w:type="dxa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39</w:t>
            </w:r>
          </w:p>
        </w:tc>
        <w:tc>
          <w:tcPr>
            <w:tcW w:w="1275" w:type="dxa"/>
          </w:tcPr>
          <w:p w:rsidR="00C3718A" w:rsidRPr="00311D0C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311D0C">
              <w:rPr>
                <w:rFonts w:ascii="Times New Roman" w:hAnsi="Times New Roman" w:cs="Times New Roman"/>
                <w:b/>
                <w:lang w:val="sr-Cyrl-BA"/>
              </w:rPr>
              <w:t>5</w:t>
            </w:r>
          </w:p>
        </w:tc>
      </w:tr>
      <w:tr w:rsidR="00C3718A" w:rsidTr="008E2D46">
        <w:trPr>
          <w:trHeight w:val="315"/>
        </w:trPr>
        <w:tc>
          <w:tcPr>
            <w:tcW w:w="2190" w:type="dxa"/>
          </w:tcPr>
          <w:p w:rsidR="00C3718A" w:rsidRPr="00343584" w:rsidRDefault="00C3718A" w:rsidP="008E2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 w:rsidRPr="00343584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Анђела Васковић</w:t>
            </w:r>
          </w:p>
        </w:tc>
        <w:tc>
          <w:tcPr>
            <w:tcW w:w="1740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1707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7,5</w:t>
            </w:r>
          </w:p>
        </w:tc>
        <w:tc>
          <w:tcPr>
            <w:tcW w:w="1701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41</w:t>
            </w:r>
          </w:p>
        </w:tc>
        <w:tc>
          <w:tcPr>
            <w:tcW w:w="1275" w:type="dxa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53,5</w:t>
            </w:r>
          </w:p>
        </w:tc>
        <w:tc>
          <w:tcPr>
            <w:tcW w:w="1275" w:type="dxa"/>
          </w:tcPr>
          <w:p w:rsidR="00C3718A" w:rsidRPr="00311D0C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6</w:t>
            </w:r>
          </w:p>
        </w:tc>
      </w:tr>
      <w:tr w:rsidR="00C3718A" w:rsidTr="008E2D46">
        <w:trPr>
          <w:trHeight w:val="315"/>
        </w:trPr>
        <w:tc>
          <w:tcPr>
            <w:tcW w:w="2190" w:type="dxa"/>
          </w:tcPr>
          <w:p w:rsidR="00C3718A" w:rsidRPr="00343584" w:rsidRDefault="00C3718A" w:rsidP="008E2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 w:rsidRPr="00343584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Денеј Сијерчић</w:t>
            </w:r>
          </w:p>
        </w:tc>
        <w:tc>
          <w:tcPr>
            <w:tcW w:w="1740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1707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19</w:t>
            </w:r>
          </w:p>
        </w:tc>
        <w:tc>
          <w:tcPr>
            <w:tcW w:w="1701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</w:p>
        </w:tc>
        <w:tc>
          <w:tcPr>
            <w:tcW w:w="1275" w:type="dxa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47</w:t>
            </w:r>
          </w:p>
        </w:tc>
        <w:tc>
          <w:tcPr>
            <w:tcW w:w="1275" w:type="dxa"/>
          </w:tcPr>
          <w:p w:rsidR="00C3718A" w:rsidRPr="00311D0C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5</w:t>
            </w:r>
          </w:p>
        </w:tc>
      </w:tr>
      <w:tr w:rsidR="00C3718A" w:rsidTr="008E2D46">
        <w:trPr>
          <w:trHeight w:val="315"/>
        </w:trPr>
        <w:tc>
          <w:tcPr>
            <w:tcW w:w="2190" w:type="dxa"/>
          </w:tcPr>
          <w:p w:rsidR="00C3718A" w:rsidRPr="00343584" w:rsidRDefault="00C3718A" w:rsidP="008E2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 w:rsidRPr="00343584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Иван Сладоје</w:t>
            </w:r>
          </w:p>
        </w:tc>
        <w:tc>
          <w:tcPr>
            <w:tcW w:w="1740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1707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1701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</w:p>
        </w:tc>
        <w:tc>
          <w:tcPr>
            <w:tcW w:w="1275" w:type="dxa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36</w:t>
            </w:r>
          </w:p>
        </w:tc>
        <w:tc>
          <w:tcPr>
            <w:tcW w:w="1275" w:type="dxa"/>
          </w:tcPr>
          <w:p w:rsidR="00C3718A" w:rsidRPr="00311D0C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311D0C">
              <w:rPr>
                <w:rFonts w:ascii="Times New Roman" w:hAnsi="Times New Roman" w:cs="Times New Roman"/>
                <w:b/>
                <w:lang w:val="sr-Cyrl-BA"/>
              </w:rPr>
              <w:t>5</w:t>
            </w:r>
          </w:p>
        </w:tc>
      </w:tr>
      <w:tr w:rsidR="00C3718A" w:rsidTr="008E2D46">
        <w:trPr>
          <w:trHeight w:val="315"/>
        </w:trPr>
        <w:tc>
          <w:tcPr>
            <w:tcW w:w="2190" w:type="dxa"/>
          </w:tcPr>
          <w:p w:rsidR="00C3718A" w:rsidRPr="00343584" w:rsidRDefault="00C3718A" w:rsidP="008E2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 w:rsidRPr="00343584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Марија Тешевић</w:t>
            </w:r>
          </w:p>
        </w:tc>
        <w:tc>
          <w:tcPr>
            <w:tcW w:w="1740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1707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20</w:t>
            </w:r>
          </w:p>
        </w:tc>
        <w:tc>
          <w:tcPr>
            <w:tcW w:w="1701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34</w:t>
            </w:r>
          </w:p>
        </w:tc>
        <w:tc>
          <w:tcPr>
            <w:tcW w:w="1275" w:type="dxa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64</w:t>
            </w:r>
          </w:p>
        </w:tc>
        <w:tc>
          <w:tcPr>
            <w:tcW w:w="1275" w:type="dxa"/>
          </w:tcPr>
          <w:p w:rsidR="00C3718A" w:rsidRPr="00311D0C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7</w:t>
            </w:r>
          </w:p>
        </w:tc>
      </w:tr>
      <w:tr w:rsidR="00C3718A" w:rsidTr="008E2D46">
        <w:trPr>
          <w:trHeight w:val="315"/>
        </w:trPr>
        <w:tc>
          <w:tcPr>
            <w:tcW w:w="2190" w:type="dxa"/>
          </w:tcPr>
          <w:p w:rsidR="00C3718A" w:rsidRPr="00C3718A" w:rsidRDefault="00C3718A" w:rsidP="008E2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bookmarkStart w:id="0" w:name="_GoBack"/>
            <w:r w:rsidRPr="00C3718A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Милица Вукосављевић</w:t>
            </w:r>
            <w:bookmarkEnd w:id="0"/>
          </w:p>
        </w:tc>
        <w:tc>
          <w:tcPr>
            <w:tcW w:w="1740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1707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15</w:t>
            </w:r>
          </w:p>
        </w:tc>
        <w:tc>
          <w:tcPr>
            <w:tcW w:w="1701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36</w:t>
            </w:r>
          </w:p>
        </w:tc>
        <w:tc>
          <w:tcPr>
            <w:tcW w:w="1275" w:type="dxa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61</w:t>
            </w:r>
          </w:p>
        </w:tc>
        <w:tc>
          <w:tcPr>
            <w:tcW w:w="1275" w:type="dxa"/>
          </w:tcPr>
          <w:p w:rsidR="00C3718A" w:rsidRPr="00311D0C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7</w:t>
            </w:r>
          </w:p>
        </w:tc>
      </w:tr>
      <w:tr w:rsidR="00C3718A" w:rsidTr="008E2D46">
        <w:trPr>
          <w:trHeight w:val="315"/>
        </w:trPr>
        <w:tc>
          <w:tcPr>
            <w:tcW w:w="2190" w:type="dxa"/>
          </w:tcPr>
          <w:p w:rsidR="00C3718A" w:rsidRPr="00343584" w:rsidRDefault="00C3718A" w:rsidP="008E2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 w:rsidRPr="00343584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Наташа Радовић</w:t>
            </w:r>
          </w:p>
        </w:tc>
        <w:tc>
          <w:tcPr>
            <w:tcW w:w="1740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1707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9,5</w:t>
            </w:r>
          </w:p>
        </w:tc>
        <w:tc>
          <w:tcPr>
            <w:tcW w:w="1701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24</w:t>
            </w:r>
          </w:p>
        </w:tc>
        <w:tc>
          <w:tcPr>
            <w:tcW w:w="1275" w:type="dxa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38,5</w:t>
            </w:r>
          </w:p>
        </w:tc>
        <w:tc>
          <w:tcPr>
            <w:tcW w:w="1275" w:type="dxa"/>
          </w:tcPr>
          <w:p w:rsidR="00C3718A" w:rsidRPr="00044A91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44A91">
              <w:rPr>
                <w:rFonts w:ascii="Times New Roman" w:hAnsi="Times New Roman" w:cs="Times New Roman"/>
                <w:b/>
                <w:lang w:val="sr-Cyrl-BA"/>
              </w:rPr>
              <w:t>5</w:t>
            </w:r>
          </w:p>
        </w:tc>
      </w:tr>
      <w:tr w:rsidR="00C3718A" w:rsidTr="008E2D46">
        <w:trPr>
          <w:trHeight w:val="315"/>
        </w:trPr>
        <w:tc>
          <w:tcPr>
            <w:tcW w:w="2190" w:type="dxa"/>
          </w:tcPr>
          <w:p w:rsidR="00C3718A" w:rsidRPr="00343584" w:rsidRDefault="00C3718A" w:rsidP="008E2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</w:pPr>
            <w:r w:rsidRPr="00343584">
              <w:rPr>
                <w:rFonts w:ascii="Times New Roman" w:hAnsi="Times New Roman" w:cs="Times New Roman"/>
                <w:b/>
                <w:sz w:val="22"/>
                <w:szCs w:val="22"/>
                <w:lang w:val="sr-Cyrl-BA"/>
              </w:rPr>
              <w:t>Страхиња Живковић</w:t>
            </w:r>
          </w:p>
        </w:tc>
        <w:tc>
          <w:tcPr>
            <w:tcW w:w="1740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1707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16</w:t>
            </w:r>
          </w:p>
        </w:tc>
        <w:tc>
          <w:tcPr>
            <w:tcW w:w="1701" w:type="dxa"/>
            <w:vAlign w:val="center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36</w:t>
            </w:r>
          </w:p>
        </w:tc>
        <w:tc>
          <w:tcPr>
            <w:tcW w:w="1275" w:type="dxa"/>
          </w:tcPr>
          <w:p w:rsidR="00C3718A" w:rsidRDefault="00C3718A" w:rsidP="008E2D4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62</w:t>
            </w:r>
          </w:p>
        </w:tc>
        <w:tc>
          <w:tcPr>
            <w:tcW w:w="1275" w:type="dxa"/>
          </w:tcPr>
          <w:p w:rsidR="00C3718A" w:rsidRPr="00044A91" w:rsidRDefault="00C3718A" w:rsidP="008E2D4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7</w:t>
            </w:r>
          </w:p>
        </w:tc>
      </w:tr>
    </w:tbl>
    <w:p w:rsidR="00C3718A" w:rsidRDefault="00C3718A" w:rsidP="00C3718A">
      <w:pPr>
        <w:rPr>
          <w:lang w:val="sr-Cyrl-BA"/>
        </w:rPr>
      </w:pPr>
    </w:p>
    <w:p w:rsidR="00C3718A" w:rsidRPr="00693AEA" w:rsidRDefault="00C3718A" w:rsidP="00C3718A">
      <w:pPr>
        <w:rPr>
          <w:rFonts w:ascii="Times New Roman" w:hAnsi="Times New Roman" w:cs="Times New Roman"/>
          <w:lang w:val="sr-Cyrl-BA"/>
        </w:rPr>
      </w:pPr>
    </w:p>
    <w:p w:rsidR="00C3718A" w:rsidRPr="00693AEA" w:rsidRDefault="00C3718A" w:rsidP="00C3718A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п</w:t>
      </w:r>
      <w:r w:rsidRPr="00693AEA">
        <w:rPr>
          <w:rFonts w:ascii="Times New Roman" w:hAnsi="Times New Roman" w:cs="Times New Roman"/>
          <w:lang w:val="sr-Cyrl-BA"/>
        </w:rPr>
        <w:t>роф.др Жана Гавриловић, мср Милица Вуковић</w:t>
      </w:r>
    </w:p>
    <w:p w:rsidR="00373986" w:rsidRDefault="00C3718A"/>
    <w:sectPr w:rsidR="00373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40BFB"/>
    <w:multiLevelType w:val="singleLevel"/>
    <w:tmpl w:val="CCE40BF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8A"/>
    <w:rsid w:val="003F7D05"/>
    <w:rsid w:val="006F1DF6"/>
    <w:rsid w:val="00C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18A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18A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2023-04-12T11:21:00Z</dcterms:created>
  <dcterms:modified xsi:type="dcterms:W3CDTF">2023-04-12T11:27:00Z</dcterms:modified>
</cp:coreProperties>
</file>