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66ED" w14:textId="7EC3F984" w:rsidR="00E20A1D" w:rsidRPr="005A2FD1" w:rsidRDefault="00A67A9A" w:rsidP="00CB20D0">
      <w:pPr>
        <w:jc w:val="center"/>
        <w:rPr>
          <w:b/>
        </w:rPr>
      </w:pPr>
      <w:r w:rsidRPr="00580EB4">
        <w:rPr>
          <w:b/>
        </w:rPr>
        <w:t xml:space="preserve">Программа </w:t>
      </w:r>
      <w:r w:rsidR="00CE58ED" w:rsidRPr="00580EB4">
        <w:rPr>
          <w:b/>
        </w:rPr>
        <w:t>онлай</w:t>
      </w:r>
      <w:r w:rsidR="00CB20D0">
        <w:rPr>
          <w:b/>
        </w:rPr>
        <w:t>н</w:t>
      </w:r>
      <w:r w:rsidR="00A240D6">
        <w:rPr>
          <w:b/>
        </w:rPr>
        <w:t>-</w:t>
      </w:r>
      <w:r w:rsidR="00F70EE0" w:rsidRPr="00580EB4">
        <w:rPr>
          <w:b/>
        </w:rPr>
        <w:t>мастер-класса</w:t>
      </w:r>
    </w:p>
    <w:p w14:paraId="5EF0119A" w14:textId="30478FB5" w:rsidR="00CE58ED" w:rsidRPr="00DE6721" w:rsidRDefault="00CB20D0" w:rsidP="00DE6721">
      <w:pPr>
        <w:jc w:val="center"/>
        <w:rPr>
          <w:b/>
          <w:color w:val="000000" w:themeColor="text1"/>
        </w:rPr>
      </w:pPr>
      <w:r w:rsidRPr="00DE6721">
        <w:rPr>
          <w:b/>
          <w:color w:val="000000" w:themeColor="text1"/>
        </w:rPr>
        <w:t>«</w:t>
      </w:r>
      <w:r w:rsidR="00091D62" w:rsidRPr="00091D62">
        <w:rPr>
          <w:b/>
          <w:color w:val="000000" w:themeColor="text1"/>
        </w:rPr>
        <w:t xml:space="preserve">Некоторые трудности формирования аспектных речевых навыков и коммуникативных умений на уроках </w:t>
      </w:r>
      <w:r w:rsidR="00091D62">
        <w:rPr>
          <w:b/>
          <w:color w:val="000000" w:themeColor="text1"/>
        </w:rPr>
        <w:t>РКИ</w:t>
      </w:r>
      <w:r w:rsidRPr="00DE6721">
        <w:rPr>
          <w:b/>
          <w:color w:val="000000" w:themeColor="text1"/>
        </w:rPr>
        <w:t>»</w:t>
      </w:r>
      <w:r w:rsidR="00CE58ED" w:rsidRPr="00DE6721">
        <w:rPr>
          <w:b/>
          <w:color w:val="000000" w:themeColor="text1"/>
        </w:rPr>
        <w:t>,</w:t>
      </w:r>
    </w:p>
    <w:p w14:paraId="6F494B8C" w14:textId="55C657C6" w:rsidR="009D7CF7" w:rsidRDefault="005A2FD1" w:rsidP="009D7CF7">
      <w:pPr>
        <w:jc w:val="center"/>
        <w:rPr>
          <w:b/>
        </w:rPr>
      </w:pPr>
      <w:r>
        <w:rPr>
          <w:b/>
        </w:rPr>
        <w:t>14–16</w:t>
      </w:r>
      <w:r w:rsidR="00F70EE0" w:rsidRPr="00580EB4">
        <w:rPr>
          <w:b/>
        </w:rPr>
        <w:t xml:space="preserve"> </w:t>
      </w:r>
      <w:r w:rsidR="00694E0E">
        <w:rPr>
          <w:b/>
        </w:rPr>
        <w:t>март</w:t>
      </w:r>
      <w:r>
        <w:rPr>
          <w:b/>
        </w:rPr>
        <w:t>а</w:t>
      </w:r>
      <w:r w:rsidR="00F70EE0" w:rsidRPr="00580EB4">
        <w:rPr>
          <w:b/>
        </w:rPr>
        <w:t xml:space="preserve"> 20</w:t>
      </w:r>
      <w:r w:rsidR="004946F3" w:rsidRPr="00580EB4">
        <w:rPr>
          <w:b/>
        </w:rPr>
        <w:t>2</w:t>
      </w:r>
      <w:r w:rsidR="00694E0E">
        <w:rPr>
          <w:b/>
        </w:rPr>
        <w:t>3</w:t>
      </w:r>
      <w:r w:rsidR="00787B80">
        <w:rPr>
          <w:b/>
        </w:rPr>
        <w:t xml:space="preserve"> </w:t>
      </w:r>
      <w:r w:rsidR="00E20A1D" w:rsidRPr="00580EB4">
        <w:rPr>
          <w:b/>
        </w:rPr>
        <w:t>г</w:t>
      </w:r>
      <w:r w:rsidR="006571F9">
        <w:rPr>
          <w:b/>
        </w:rPr>
        <w:t>ода</w:t>
      </w:r>
    </w:p>
    <w:p w14:paraId="4222A2EB" w14:textId="77777777" w:rsidR="004A7223" w:rsidRDefault="004A7223" w:rsidP="005A2FD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454"/>
      </w:tblGrid>
      <w:tr w:rsidR="004E4EFE" w:rsidRPr="00A37EC9" w14:paraId="0ED2D1ED" w14:textId="77777777" w:rsidTr="0065772C">
        <w:trPr>
          <w:trHeight w:val="423"/>
        </w:trPr>
        <w:tc>
          <w:tcPr>
            <w:tcW w:w="9288" w:type="dxa"/>
            <w:gridSpan w:val="2"/>
            <w:shd w:val="clear" w:color="auto" w:fill="DBE5F1" w:themeFill="accent1" w:themeFillTint="33"/>
          </w:tcPr>
          <w:p w14:paraId="28F77F85" w14:textId="77777777" w:rsidR="00AB3183" w:rsidRDefault="00AB3183" w:rsidP="004946F3">
            <w:pPr>
              <w:jc w:val="center"/>
              <w:rPr>
                <w:b/>
              </w:rPr>
            </w:pPr>
          </w:p>
          <w:p w14:paraId="04D62BBB" w14:textId="35222FD5" w:rsidR="001A77A5" w:rsidRDefault="00787B80" w:rsidP="004946F3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  <w:r w:rsidR="004E4EFE" w:rsidRPr="007014EF">
              <w:rPr>
                <w:b/>
              </w:rPr>
              <w:t xml:space="preserve">, </w:t>
            </w:r>
            <w:r w:rsidR="007843CB">
              <w:rPr>
                <w:b/>
              </w:rPr>
              <w:t xml:space="preserve">14 </w:t>
            </w:r>
            <w:r w:rsidR="00694E0E">
              <w:rPr>
                <w:b/>
              </w:rPr>
              <w:t>март</w:t>
            </w:r>
            <w:r w:rsidR="005A2FD1">
              <w:rPr>
                <w:b/>
              </w:rPr>
              <w:t>а</w:t>
            </w:r>
            <w:r w:rsidR="00734E80" w:rsidRPr="007014EF">
              <w:rPr>
                <w:b/>
              </w:rPr>
              <w:t xml:space="preserve"> </w:t>
            </w:r>
            <w:r w:rsidR="004E4EFE" w:rsidRPr="007014EF">
              <w:rPr>
                <w:b/>
              </w:rPr>
              <w:t>20</w:t>
            </w:r>
            <w:r w:rsidR="004946F3">
              <w:rPr>
                <w:b/>
              </w:rPr>
              <w:t>2</w:t>
            </w:r>
            <w:r w:rsidR="007843CB">
              <w:rPr>
                <w:b/>
              </w:rPr>
              <w:t>3</w:t>
            </w:r>
            <w:r w:rsidR="004E4EFE" w:rsidRPr="007014EF">
              <w:rPr>
                <w:b/>
              </w:rPr>
              <w:t xml:space="preserve"> г.</w:t>
            </w:r>
          </w:p>
          <w:p w14:paraId="77EE5F81" w14:textId="77B5644F" w:rsidR="004946F3" w:rsidRPr="007014EF" w:rsidRDefault="004946F3" w:rsidP="004946F3">
            <w:pPr>
              <w:rPr>
                <w:b/>
              </w:rPr>
            </w:pPr>
          </w:p>
        </w:tc>
      </w:tr>
      <w:tr w:rsidR="007014EF" w:rsidRPr="007014EF" w14:paraId="1AF07533" w14:textId="77777777" w:rsidTr="005D20B0">
        <w:tc>
          <w:tcPr>
            <w:tcW w:w="1834" w:type="dxa"/>
          </w:tcPr>
          <w:p w14:paraId="48CC2087" w14:textId="5C588163" w:rsidR="004E4EFE" w:rsidRPr="00CB20D0" w:rsidRDefault="004946F3" w:rsidP="005D20B0">
            <w:pPr>
              <w:spacing w:before="60"/>
              <w:jc w:val="center"/>
              <w:rPr>
                <w:color w:val="000000" w:themeColor="text1"/>
              </w:rPr>
            </w:pPr>
            <w:r w:rsidRPr="00CB20D0">
              <w:rPr>
                <w:color w:val="000000" w:themeColor="text1"/>
              </w:rPr>
              <w:t>1</w:t>
            </w:r>
            <w:r w:rsidR="00CE58ED" w:rsidRPr="00CB20D0">
              <w:rPr>
                <w:color w:val="000000" w:themeColor="text1"/>
              </w:rPr>
              <w:t>4</w:t>
            </w:r>
            <w:r w:rsidRPr="00CB20D0">
              <w:rPr>
                <w:color w:val="000000" w:themeColor="text1"/>
              </w:rPr>
              <w:t>.</w:t>
            </w:r>
            <w:r w:rsidR="00787B80" w:rsidRPr="00CB20D0">
              <w:rPr>
                <w:color w:val="000000" w:themeColor="text1"/>
              </w:rPr>
              <w:t>45</w:t>
            </w:r>
            <w:r w:rsidR="00F84842" w:rsidRPr="00CB20D0">
              <w:rPr>
                <w:color w:val="000000" w:themeColor="text1"/>
              </w:rPr>
              <w:t xml:space="preserve"> </w:t>
            </w:r>
            <w:r w:rsidR="004E4EFE" w:rsidRPr="00CB20D0">
              <w:rPr>
                <w:color w:val="000000" w:themeColor="text1"/>
              </w:rPr>
              <w:t xml:space="preserve">– </w:t>
            </w:r>
            <w:r w:rsidRPr="00CB20D0">
              <w:rPr>
                <w:color w:val="000000" w:themeColor="text1"/>
              </w:rPr>
              <w:t>1</w:t>
            </w:r>
            <w:r w:rsidR="00CE58ED" w:rsidRPr="00CB20D0">
              <w:rPr>
                <w:color w:val="000000" w:themeColor="text1"/>
              </w:rPr>
              <w:t>5</w:t>
            </w:r>
            <w:r w:rsidRPr="00CB20D0">
              <w:rPr>
                <w:color w:val="000000" w:themeColor="text1"/>
              </w:rPr>
              <w:t>.00</w:t>
            </w:r>
          </w:p>
        </w:tc>
        <w:tc>
          <w:tcPr>
            <w:tcW w:w="7454" w:type="dxa"/>
          </w:tcPr>
          <w:p w14:paraId="5A08B40E" w14:textId="0EF3D894" w:rsidR="004E4EFE" w:rsidRPr="00CB20D0" w:rsidRDefault="00787B80" w:rsidP="005D20B0">
            <w:pPr>
              <w:rPr>
                <w:color w:val="000000" w:themeColor="text1"/>
              </w:rPr>
            </w:pPr>
            <w:r w:rsidRPr="00CB20D0">
              <w:rPr>
                <w:color w:val="000000" w:themeColor="text1"/>
              </w:rPr>
              <w:t>Открытие</w:t>
            </w:r>
            <w:r w:rsidR="00880CD9">
              <w:rPr>
                <w:color w:val="000000" w:themeColor="text1"/>
              </w:rPr>
              <w:t>.</w:t>
            </w:r>
          </w:p>
        </w:tc>
      </w:tr>
      <w:tr w:rsidR="007014EF" w:rsidRPr="007014EF" w14:paraId="168DA826" w14:textId="77777777" w:rsidTr="005D20B0">
        <w:trPr>
          <w:trHeight w:val="393"/>
        </w:trPr>
        <w:tc>
          <w:tcPr>
            <w:tcW w:w="1834" w:type="dxa"/>
          </w:tcPr>
          <w:p w14:paraId="15CCDF86" w14:textId="49FAE853" w:rsidR="004E4EFE" w:rsidRPr="007014EF" w:rsidRDefault="004946F3" w:rsidP="005D20B0">
            <w:pPr>
              <w:spacing w:before="60"/>
              <w:jc w:val="center"/>
            </w:pPr>
            <w:r>
              <w:t>1</w:t>
            </w:r>
            <w:r w:rsidR="00CE58ED">
              <w:t>5</w:t>
            </w:r>
            <w:r w:rsidR="004E4EFE" w:rsidRPr="007014EF">
              <w:t>.</w:t>
            </w:r>
            <w:r>
              <w:t>00</w:t>
            </w:r>
            <w:r w:rsidR="004E4EFE" w:rsidRPr="007014EF">
              <w:t xml:space="preserve"> – 1</w:t>
            </w:r>
            <w:r w:rsidR="00787B80">
              <w:t>6.30</w:t>
            </w:r>
          </w:p>
        </w:tc>
        <w:tc>
          <w:tcPr>
            <w:tcW w:w="7454" w:type="dxa"/>
          </w:tcPr>
          <w:p w14:paraId="715AD3DE" w14:textId="3AFD12D8" w:rsidR="00296781" w:rsidRPr="00296781" w:rsidRDefault="00EC5B3B" w:rsidP="00296781">
            <w:pPr>
              <w:jc w:val="both"/>
              <w:rPr>
                <w:color w:val="000000" w:themeColor="text1"/>
              </w:rPr>
            </w:pPr>
            <w:r w:rsidRPr="00DD130B">
              <w:rPr>
                <w:color w:val="000000" w:themeColor="text1"/>
              </w:rPr>
              <w:t>Лекция</w:t>
            </w:r>
            <w:r w:rsidR="00694E0E">
              <w:rPr>
                <w:color w:val="000000" w:themeColor="text1"/>
              </w:rPr>
              <w:t xml:space="preserve"> 1.</w:t>
            </w:r>
            <w:r w:rsidRPr="00DD130B">
              <w:rPr>
                <w:color w:val="000000" w:themeColor="text1"/>
              </w:rPr>
              <w:t xml:space="preserve"> </w:t>
            </w:r>
            <w:r w:rsidR="00694E0E">
              <w:rPr>
                <w:color w:val="000000" w:themeColor="text1"/>
              </w:rPr>
              <w:t>Тренинг.</w:t>
            </w:r>
            <w:r w:rsidR="00296781">
              <w:rPr>
                <w:color w:val="000000" w:themeColor="text1"/>
              </w:rPr>
              <w:t xml:space="preserve"> </w:t>
            </w:r>
          </w:p>
          <w:p w14:paraId="1553A108" w14:textId="19C8B460" w:rsidR="00DD130B" w:rsidRPr="00DD130B" w:rsidRDefault="00DD130B" w:rsidP="00DD130B">
            <w:pPr>
              <w:jc w:val="both"/>
              <w:rPr>
                <w:color w:val="000000" w:themeColor="text1"/>
              </w:rPr>
            </w:pPr>
            <w:r w:rsidRPr="00DD130B">
              <w:rPr>
                <w:color w:val="000000" w:themeColor="text1"/>
              </w:rPr>
              <w:t>«</w:t>
            </w:r>
            <w:r w:rsidR="00296781" w:rsidRPr="00296781">
              <w:rPr>
                <w:color w:val="000000" w:themeColor="text1"/>
              </w:rPr>
              <w:t>Обозначение объекта действия винительным падежом при переходных глаголах.</w:t>
            </w:r>
            <w:r w:rsidR="00296781">
              <w:rPr>
                <w:color w:val="000000" w:themeColor="text1"/>
              </w:rPr>
              <w:t xml:space="preserve"> </w:t>
            </w:r>
            <w:r w:rsidR="00296781" w:rsidRPr="00296781">
              <w:rPr>
                <w:color w:val="000000" w:themeColor="text1"/>
              </w:rPr>
              <w:t>Обозначение объекта действия родительным падежом при переходных глаголах</w:t>
            </w:r>
            <w:r w:rsidRPr="00DD130B">
              <w:rPr>
                <w:color w:val="000000" w:themeColor="text1"/>
              </w:rPr>
              <w:t>».</w:t>
            </w:r>
          </w:p>
          <w:p w14:paraId="6FA7E1C8" w14:textId="6097A057" w:rsidR="004E4EFE" w:rsidRPr="007014EF" w:rsidRDefault="00694E0E" w:rsidP="00DD130B">
            <w:pPr>
              <w:jc w:val="both"/>
            </w:pPr>
            <w:r w:rsidRPr="006145AE">
              <w:rPr>
                <w:color w:val="000000" w:themeColor="text1"/>
              </w:rPr>
              <w:t>Калуженская Наталья Юрьевна, кандидат педагогических наук.</w:t>
            </w:r>
          </w:p>
        </w:tc>
      </w:tr>
      <w:tr w:rsidR="007014EF" w:rsidRPr="007014EF" w14:paraId="649F9618" w14:textId="77777777" w:rsidTr="005D20B0">
        <w:trPr>
          <w:trHeight w:val="274"/>
        </w:trPr>
        <w:tc>
          <w:tcPr>
            <w:tcW w:w="1834" w:type="dxa"/>
          </w:tcPr>
          <w:p w14:paraId="707A5F86" w14:textId="07F9EDC8" w:rsidR="004E4EFE" w:rsidRPr="007014EF" w:rsidRDefault="004E4EFE" w:rsidP="005D20B0">
            <w:pPr>
              <w:jc w:val="center"/>
            </w:pPr>
            <w:r w:rsidRPr="007014EF">
              <w:t>1</w:t>
            </w:r>
            <w:r w:rsidR="00CE58ED">
              <w:t>6</w:t>
            </w:r>
            <w:r w:rsidRPr="007014EF">
              <w:t>.</w:t>
            </w:r>
            <w:r w:rsidR="00EC5B3B">
              <w:t>30</w:t>
            </w:r>
            <w:r w:rsidRPr="007014EF">
              <w:t xml:space="preserve"> – 1</w:t>
            </w:r>
            <w:r w:rsidR="00EC5B3B">
              <w:t>6</w:t>
            </w:r>
            <w:r w:rsidRPr="007014EF">
              <w:t>.</w:t>
            </w:r>
            <w:r w:rsidR="00EC5B3B">
              <w:t>45</w:t>
            </w:r>
          </w:p>
        </w:tc>
        <w:tc>
          <w:tcPr>
            <w:tcW w:w="7454" w:type="dxa"/>
          </w:tcPr>
          <w:p w14:paraId="21AF7EC8" w14:textId="366665BD" w:rsidR="004E4EFE" w:rsidRPr="007014EF" w:rsidRDefault="004E4EFE" w:rsidP="005D20B0">
            <w:pPr>
              <w:jc w:val="both"/>
            </w:pPr>
            <w:r w:rsidRPr="007014EF">
              <w:t>Перерыв</w:t>
            </w:r>
            <w:r w:rsidR="00880CD9">
              <w:t>.</w:t>
            </w:r>
          </w:p>
        </w:tc>
      </w:tr>
      <w:tr w:rsidR="007014EF" w:rsidRPr="007014EF" w14:paraId="36B317B5" w14:textId="77777777" w:rsidTr="005D20B0">
        <w:trPr>
          <w:trHeight w:val="131"/>
        </w:trPr>
        <w:tc>
          <w:tcPr>
            <w:tcW w:w="1834" w:type="dxa"/>
          </w:tcPr>
          <w:p w14:paraId="594E15F2" w14:textId="3E95646D" w:rsidR="004E4EFE" w:rsidRPr="007014EF" w:rsidRDefault="004E4EFE" w:rsidP="005D20B0">
            <w:pPr>
              <w:jc w:val="center"/>
            </w:pPr>
            <w:r w:rsidRPr="007014EF">
              <w:t>1</w:t>
            </w:r>
            <w:r w:rsidR="00EC5B3B">
              <w:t>6</w:t>
            </w:r>
            <w:r w:rsidR="00734E80" w:rsidRPr="007014EF">
              <w:t>.</w:t>
            </w:r>
            <w:r w:rsidR="00EC5B3B">
              <w:t>45</w:t>
            </w:r>
            <w:r w:rsidRPr="007014EF">
              <w:t xml:space="preserve"> – </w:t>
            </w:r>
            <w:r w:rsidR="004B653E">
              <w:t>1</w:t>
            </w:r>
            <w:r w:rsidR="00787B80">
              <w:t>7</w:t>
            </w:r>
            <w:r w:rsidRPr="007014EF">
              <w:t>.</w:t>
            </w:r>
            <w:r w:rsidR="00EC5B3B">
              <w:t>30</w:t>
            </w:r>
          </w:p>
        </w:tc>
        <w:tc>
          <w:tcPr>
            <w:tcW w:w="7454" w:type="dxa"/>
          </w:tcPr>
          <w:p w14:paraId="209E2734" w14:textId="77777777" w:rsidR="00694E0E" w:rsidRPr="00387A05" w:rsidRDefault="00694E0E" w:rsidP="00694E0E">
            <w:pPr>
              <w:jc w:val="both"/>
              <w:rPr>
                <w:color w:val="000000" w:themeColor="text1"/>
              </w:rPr>
            </w:pPr>
            <w:r w:rsidRPr="00387A05">
              <w:rPr>
                <w:color w:val="000000" w:themeColor="text1"/>
              </w:rPr>
              <w:t>Лекция 2. Тренинг.</w:t>
            </w:r>
          </w:p>
          <w:p w14:paraId="58C324B4" w14:textId="7F5E0221" w:rsidR="00694E0E" w:rsidRPr="00DD130B" w:rsidRDefault="00694E0E" w:rsidP="00694E0E">
            <w:pPr>
              <w:jc w:val="both"/>
              <w:rPr>
                <w:color w:val="000000" w:themeColor="text1"/>
              </w:rPr>
            </w:pPr>
            <w:r w:rsidRPr="00DD130B">
              <w:rPr>
                <w:color w:val="000000" w:themeColor="text1"/>
              </w:rPr>
              <w:t>«</w:t>
            </w:r>
            <w:r w:rsidR="00296781" w:rsidRPr="00296781">
              <w:rPr>
                <w:color w:val="000000" w:themeColor="text1"/>
              </w:rPr>
              <w:t>Обозначение объекта действия при переходных глаголах с отрицанием</w:t>
            </w:r>
            <w:r w:rsidRPr="00DD130B">
              <w:rPr>
                <w:color w:val="000000" w:themeColor="text1"/>
              </w:rPr>
              <w:t>».</w:t>
            </w:r>
          </w:p>
          <w:p w14:paraId="11A30993" w14:textId="6E193981" w:rsidR="000D526B" w:rsidRPr="00EC5B3B" w:rsidRDefault="00694E0E" w:rsidP="00DD130B">
            <w:pPr>
              <w:jc w:val="both"/>
              <w:rPr>
                <w:color w:val="FF0000"/>
              </w:rPr>
            </w:pPr>
            <w:r w:rsidRPr="006145AE">
              <w:rPr>
                <w:color w:val="000000" w:themeColor="text1"/>
              </w:rPr>
              <w:t>Калуженская Наталья Юрьевна, кандидат педагогических наук.</w:t>
            </w:r>
          </w:p>
        </w:tc>
      </w:tr>
      <w:tr w:rsidR="0065772C" w:rsidRPr="007014EF" w14:paraId="25716062" w14:textId="77777777" w:rsidTr="005D20B0">
        <w:trPr>
          <w:trHeight w:val="131"/>
        </w:trPr>
        <w:tc>
          <w:tcPr>
            <w:tcW w:w="1834" w:type="dxa"/>
          </w:tcPr>
          <w:p w14:paraId="1924FF01" w14:textId="012DB85C" w:rsidR="0065772C" w:rsidRPr="007014EF" w:rsidRDefault="0065772C" w:rsidP="005D20B0">
            <w:pPr>
              <w:jc w:val="center"/>
            </w:pPr>
            <w:r>
              <w:t>1</w:t>
            </w:r>
            <w:r w:rsidR="00EC5B3B">
              <w:t>7</w:t>
            </w:r>
            <w:r>
              <w:t>.</w:t>
            </w:r>
            <w:r w:rsidR="00EC5B3B">
              <w:t>30</w:t>
            </w:r>
            <w:r w:rsidRPr="007014EF">
              <w:t>–</w:t>
            </w:r>
            <w:r>
              <w:t xml:space="preserve"> 1</w:t>
            </w:r>
            <w:r w:rsidR="00EC5B3B">
              <w:t>7</w:t>
            </w:r>
            <w:r>
              <w:t>.</w:t>
            </w:r>
            <w:r w:rsidR="00EC5B3B">
              <w:t>4</w:t>
            </w:r>
            <w:r w:rsidR="00CE58ED">
              <w:t>5</w:t>
            </w:r>
          </w:p>
        </w:tc>
        <w:tc>
          <w:tcPr>
            <w:tcW w:w="7454" w:type="dxa"/>
          </w:tcPr>
          <w:p w14:paraId="3B5776B2" w14:textId="1159D2CA" w:rsidR="0065772C" w:rsidRPr="007014EF" w:rsidRDefault="0065772C" w:rsidP="005D20B0">
            <w:pPr>
              <w:jc w:val="both"/>
            </w:pPr>
            <w:r>
              <w:t xml:space="preserve">Подведение итогов </w:t>
            </w:r>
            <w:r w:rsidRPr="007014EF">
              <w:t>–</w:t>
            </w:r>
            <w:r>
              <w:t xml:space="preserve"> первого дня мастер-класса</w:t>
            </w:r>
            <w:r w:rsidR="00880CD9">
              <w:t>.</w:t>
            </w:r>
          </w:p>
        </w:tc>
      </w:tr>
    </w:tbl>
    <w:p w14:paraId="2EC77D14" w14:textId="77777777" w:rsidR="00EC65EA" w:rsidRPr="007014EF" w:rsidRDefault="00EC65EA" w:rsidP="00FF7AC9">
      <w:pPr>
        <w:rPr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454"/>
      </w:tblGrid>
      <w:tr w:rsidR="007014EF" w:rsidRPr="007014EF" w14:paraId="22E6A8DE" w14:textId="77777777" w:rsidTr="004E33AC">
        <w:tc>
          <w:tcPr>
            <w:tcW w:w="9288" w:type="dxa"/>
            <w:gridSpan w:val="2"/>
            <w:shd w:val="clear" w:color="auto" w:fill="DBE5F1" w:themeFill="accent1" w:themeFillTint="33"/>
          </w:tcPr>
          <w:p w14:paraId="5CDB1237" w14:textId="77777777" w:rsidR="00AB3183" w:rsidRDefault="00AB3183" w:rsidP="004E33AC">
            <w:pPr>
              <w:jc w:val="center"/>
              <w:rPr>
                <w:b/>
                <w:bCs/>
              </w:rPr>
            </w:pPr>
          </w:p>
          <w:p w14:paraId="492B3DD6" w14:textId="249045B0" w:rsidR="00426E8D" w:rsidRPr="0028150F" w:rsidRDefault="0028150F" w:rsidP="004E33AC">
            <w:pPr>
              <w:jc w:val="center"/>
              <w:rPr>
                <w:b/>
                <w:bCs/>
              </w:rPr>
            </w:pPr>
            <w:r w:rsidRPr="0028150F">
              <w:rPr>
                <w:b/>
                <w:bCs/>
              </w:rPr>
              <w:t>С</w:t>
            </w:r>
            <w:r w:rsidR="00792E81">
              <w:rPr>
                <w:b/>
                <w:bCs/>
              </w:rPr>
              <w:t>реда</w:t>
            </w:r>
            <w:r w:rsidR="00426E8D" w:rsidRPr="0028150F">
              <w:rPr>
                <w:b/>
                <w:bCs/>
              </w:rPr>
              <w:t xml:space="preserve">, </w:t>
            </w:r>
            <w:r w:rsidR="007843CB">
              <w:rPr>
                <w:b/>
                <w:bCs/>
              </w:rPr>
              <w:t>15</w:t>
            </w:r>
            <w:r w:rsidR="00792E81">
              <w:rPr>
                <w:b/>
                <w:bCs/>
              </w:rPr>
              <w:t xml:space="preserve"> </w:t>
            </w:r>
            <w:r w:rsidR="00694E0E">
              <w:rPr>
                <w:b/>
                <w:bCs/>
              </w:rPr>
              <w:t>март</w:t>
            </w:r>
            <w:r w:rsidR="007843CB">
              <w:rPr>
                <w:b/>
                <w:bCs/>
              </w:rPr>
              <w:t>а</w:t>
            </w:r>
            <w:r w:rsidR="00694E0E">
              <w:rPr>
                <w:b/>
                <w:bCs/>
              </w:rPr>
              <w:t xml:space="preserve"> </w:t>
            </w:r>
            <w:r w:rsidR="00426E8D" w:rsidRPr="0028150F">
              <w:rPr>
                <w:b/>
                <w:bCs/>
              </w:rPr>
              <w:t>20</w:t>
            </w:r>
            <w:r w:rsidRPr="0028150F">
              <w:rPr>
                <w:b/>
                <w:bCs/>
              </w:rPr>
              <w:t>2</w:t>
            </w:r>
            <w:r w:rsidR="00694E0E">
              <w:rPr>
                <w:b/>
                <w:bCs/>
              </w:rPr>
              <w:t>3</w:t>
            </w:r>
            <w:r w:rsidR="00CE58ED">
              <w:rPr>
                <w:b/>
                <w:bCs/>
              </w:rPr>
              <w:t xml:space="preserve"> </w:t>
            </w:r>
            <w:r w:rsidR="00426E8D" w:rsidRPr="0028150F">
              <w:rPr>
                <w:b/>
                <w:bCs/>
              </w:rPr>
              <w:t>г.</w:t>
            </w:r>
          </w:p>
          <w:p w14:paraId="08C25940" w14:textId="77777777" w:rsidR="00426E8D" w:rsidRPr="007014EF" w:rsidRDefault="00426E8D" w:rsidP="0028150F"/>
        </w:tc>
      </w:tr>
      <w:tr w:rsidR="007014EF" w:rsidRPr="007014EF" w14:paraId="2223E2F9" w14:textId="77777777" w:rsidTr="004E33AC">
        <w:tc>
          <w:tcPr>
            <w:tcW w:w="1834" w:type="dxa"/>
          </w:tcPr>
          <w:p w14:paraId="05E92478" w14:textId="427E539B" w:rsidR="00426E8D" w:rsidRPr="00AB5D4D" w:rsidRDefault="00792E81" w:rsidP="004E33AC">
            <w:pPr>
              <w:spacing w:before="60"/>
              <w:jc w:val="center"/>
              <w:rPr>
                <w:color w:val="000000" w:themeColor="text1"/>
              </w:rPr>
            </w:pPr>
            <w:r w:rsidRPr="00AB5D4D">
              <w:rPr>
                <w:color w:val="000000" w:themeColor="text1"/>
              </w:rPr>
              <w:t>15.00 –16.30</w:t>
            </w:r>
          </w:p>
        </w:tc>
        <w:tc>
          <w:tcPr>
            <w:tcW w:w="7454" w:type="dxa"/>
          </w:tcPr>
          <w:p w14:paraId="1DBB2392" w14:textId="7C9EDE1D" w:rsidR="00387A05" w:rsidRPr="00387A05" w:rsidRDefault="00387A05" w:rsidP="00387A05">
            <w:pPr>
              <w:jc w:val="both"/>
              <w:rPr>
                <w:color w:val="000000" w:themeColor="text1"/>
              </w:rPr>
            </w:pPr>
            <w:r w:rsidRPr="00387A05">
              <w:rPr>
                <w:color w:val="000000" w:themeColor="text1"/>
              </w:rPr>
              <w:t>Лекция</w:t>
            </w:r>
            <w:r w:rsidR="00AB5D4D">
              <w:rPr>
                <w:color w:val="000000" w:themeColor="text1"/>
              </w:rPr>
              <w:t xml:space="preserve"> 1</w:t>
            </w:r>
            <w:r w:rsidRPr="00387A05">
              <w:rPr>
                <w:color w:val="000000" w:themeColor="text1"/>
              </w:rPr>
              <w:t>. Тренинг.</w:t>
            </w:r>
          </w:p>
          <w:p w14:paraId="1ACE5271" w14:textId="2515FD10" w:rsidR="00426E8D" w:rsidRDefault="00880CD9" w:rsidP="00AB5D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AB5D4D" w:rsidRPr="00AB5D4D">
              <w:rPr>
                <w:color w:val="000000" w:themeColor="text1"/>
              </w:rPr>
              <w:t xml:space="preserve">Трудные вопросы грамматики, лексики и фонетики в процессе формирования навыков и компетенций устной речи: варианты подходов на разных этапах обучения (на примере занятий со студентами Философского факультета Университета Восточного </w:t>
            </w:r>
            <w:proofErr w:type="spellStart"/>
            <w:r w:rsidR="00AB5D4D" w:rsidRPr="00AB5D4D">
              <w:rPr>
                <w:color w:val="000000" w:themeColor="text1"/>
              </w:rPr>
              <w:t>Сараева</w:t>
            </w:r>
            <w:proofErr w:type="spellEnd"/>
            <w:r w:rsidR="00AB5D4D" w:rsidRPr="00AB5D4D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»</w:t>
            </w:r>
            <w:r w:rsidR="003C42EE">
              <w:rPr>
                <w:color w:val="000000" w:themeColor="text1"/>
              </w:rPr>
              <w:t>.</w:t>
            </w:r>
          </w:p>
          <w:p w14:paraId="5C28BE93" w14:textId="1E0770BB" w:rsidR="006145AE" w:rsidRPr="00AB5D4D" w:rsidRDefault="00694E0E" w:rsidP="00792E81">
            <w:pPr>
              <w:jc w:val="both"/>
              <w:rPr>
                <w:color w:val="000000" w:themeColor="text1"/>
              </w:rPr>
            </w:pPr>
            <w:proofErr w:type="spellStart"/>
            <w:r w:rsidRPr="00DD130B">
              <w:rPr>
                <w:color w:val="000000" w:themeColor="text1"/>
              </w:rPr>
              <w:t>Тяпков</w:t>
            </w:r>
            <w:proofErr w:type="spellEnd"/>
            <w:r w:rsidRPr="00DD130B">
              <w:rPr>
                <w:color w:val="000000" w:themeColor="text1"/>
              </w:rPr>
              <w:t xml:space="preserve"> Илья Сергеевич, </w:t>
            </w:r>
            <w:r>
              <w:rPr>
                <w:color w:val="000000" w:themeColor="text1"/>
              </w:rPr>
              <w:t>к</w:t>
            </w:r>
            <w:r w:rsidRPr="00DD130B">
              <w:rPr>
                <w:color w:val="000000" w:themeColor="text1"/>
              </w:rPr>
              <w:t>андидат филологических наук</w:t>
            </w:r>
            <w:r w:rsidR="00AB5D4D">
              <w:rPr>
                <w:color w:val="000000" w:themeColor="text1"/>
              </w:rPr>
              <w:t xml:space="preserve">, </w:t>
            </w:r>
            <w:r w:rsidR="00AB5D4D" w:rsidRPr="009A1CBB">
              <w:t>доцент Кафедры Русистики Философского факультета Университета Восточного Сараево.</w:t>
            </w:r>
          </w:p>
        </w:tc>
      </w:tr>
      <w:tr w:rsidR="007014EF" w:rsidRPr="007014EF" w14:paraId="51A55441" w14:textId="77777777" w:rsidTr="004E33AC">
        <w:trPr>
          <w:trHeight w:val="393"/>
        </w:trPr>
        <w:tc>
          <w:tcPr>
            <w:tcW w:w="1834" w:type="dxa"/>
          </w:tcPr>
          <w:p w14:paraId="55C72E91" w14:textId="53CDB9F9" w:rsidR="00426E8D" w:rsidRPr="007014EF" w:rsidRDefault="002F2AD7" w:rsidP="004E33AC">
            <w:pPr>
              <w:spacing w:before="60"/>
              <w:jc w:val="center"/>
            </w:pPr>
            <w:r>
              <w:t>1</w:t>
            </w:r>
            <w:r w:rsidR="00792E81">
              <w:t>6</w:t>
            </w:r>
            <w:r>
              <w:t>.</w:t>
            </w:r>
            <w:r w:rsidR="00792E81">
              <w:t>3</w:t>
            </w:r>
            <w:r>
              <w:t>0</w:t>
            </w:r>
            <w:r w:rsidR="00426E8D" w:rsidRPr="007014EF">
              <w:t xml:space="preserve"> – </w:t>
            </w:r>
            <w:r w:rsidR="00792E81">
              <w:t>16</w:t>
            </w:r>
            <w:r w:rsidR="00426E8D" w:rsidRPr="007014EF">
              <w:t>.</w:t>
            </w:r>
            <w:r w:rsidR="00792E81">
              <w:t>45</w:t>
            </w:r>
          </w:p>
        </w:tc>
        <w:tc>
          <w:tcPr>
            <w:tcW w:w="7454" w:type="dxa"/>
          </w:tcPr>
          <w:p w14:paraId="55524EC9" w14:textId="16AF8C35" w:rsidR="00426E8D" w:rsidRPr="007014EF" w:rsidRDefault="00792E81" w:rsidP="00792E81">
            <w:pPr>
              <w:jc w:val="both"/>
            </w:pPr>
            <w:r>
              <w:t>Перерыв</w:t>
            </w:r>
            <w:r w:rsidR="00880CD9">
              <w:t>.</w:t>
            </w:r>
          </w:p>
        </w:tc>
      </w:tr>
      <w:tr w:rsidR="007014EF" w:rsidRPr="007014EF" w14:paraId="563E2BEA" w14:textId="77777777" w:rsidTr="004E33AC">
        <w:trPr>
          <w:trHeight w:val="393"/>
        </w:trPr>
        <w:tc>
          <w:tcPr>
            <w:tcW w:w="1834" w:type="dxa"/>
          </w:tcPr>
          <w:p w14:paraId="4E9E1648" w14:textId="229224C4" w:rsidR="00426E8D" w:rsidRPr="007014EF" w:rsidRDefault="00426E8D" w:rsidP="004E33AC">
            <w:pPr>
              <w:spacing w:before="60"/>
              <w:jc w:val="center"/>
            </w:pPr>
            <w:r w:rsidRPr="007014EF">
              <w:t>1</w:t>
            </w:r>
            <w:r w:rsidR="00792E81">
              <w:t>6</w:t>
            </w:r>
            <w:r w:rsidR="002F2AD7">
              <w:t>.</w:t>
            </w:r>
            <w:r w:rsidR="00792E81">
              <w:t>45</w:t>
            </w:r>
            <w:r w:rsidRPr="007014EF">
              <w:t xml:space="preserve"> – </w:t>
            </w:r>
            <w:r w:rsidR="00792E81">
              <w:t>17.3</w:t>
            </w:r>
            <w:r w:rsidR="00CE58ED">
              <w:t>0</w:t>
            </w:r>
          </w:p>
        </w:tc>
        <w:tc>
          <w:tcPr>
            <w:tcW w:w="7454" w:type="dxa"/>
          </w:tcPr>
          <w:p w14:paraId="3798CB2D" w14:textId="47D22E49" w:rsidR="00387A05" w:rsidRPr="00387A05" w:rsidRDefault="00387A05" w:rsidP="00387A05">
            <w:pPr>
              <w:jc w:val="both"/>
              <w:rPr>
                <w:color w:val="000000" w:themeColor="text1"/>
              </w:rPr>
            </w:pPr>
            <w:r w:rsidRPr="00387A05">
              <w:rPr>
                <w:color w:val="000000" w:themeColor="text1"/>
              </w:rPr>
              <w:t>Лекция</w:t>
            </w:r>
            <w:r w:rsidR="00AB5D4D">
              <w:rPr>
                <w:color w:val="000000" w:themeColor="text1"/>
              </w:rPr>
              <w:t xml:space="preserve"> 1</w:t>
            </w:r>
            <w:r w:rsidRPr="00387A05">
              <w:rPr>
                <w:color w:val="000000" w:themeColor="text1"/>
              </w:rPr>
              <w:t>. Тренинг.</w:t>
            </w:r>
            <w:r w:rsidR="00AB5D4D">
              <w:rPr>
                <w:color w:val="000000" w:themeColor="text1"/>
              </w:rPr>
              <w:t xml:space="preserve"> Продолжение.</w:t>
            </w:r>
          </w:p>
          <w:p w14:paraId="580E02E8" w14:textId="77777777" w:rsidR="00AB5D4D" w:rsidRDefault="00AB5D4D" w:rsidP="00AB5D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B5D4D">
              <w:rPr>
                <w:color w:val="000000" w:themeColor="text1"/>
              </w:rPr>
              <w:t xml:space="preserve">Трудные вопросы грамматики, лексики и фонетики в процессе формирования навыков и компетенций устной речи: варианты подходов на разных этапах обучения (на примере занятий со студентами Философского факультета Университета Восточного </w:t>
            </w:r>
            <w:proofErr w:type="spellStart"/>
            <w:r w:rsidRPr="00AB5D4D">
              <w:rPr>
                <w:color w:val="000000" w:themeColor="text1"/>
              </w:rPr>
              <w:t>Сараева</w:t>
            </w:r>
            <w:proofErr w:type="spellEnd"/>
            <w:r w:rsidRPr="00AB5D4D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».</w:t>
            </w:r>
          </w:p>
          <w:p w14:paraId="5B2C86D9" w14:textId="336DA10A" w:rsidR="00426E8D" w:rsidRPr="006145AE" w:rsidRDefault="00694E0E" w:rsidP="004E33AC">
            <w:pPr>
              <w:jc w:val="both"/>
              <w:rPr>
                <w:color w:val="000000" w:themeColor="text1"/>
              </w:rPr>
            </w:pPr>
            <w:proofErr w:type="spellStart"/>
            <w:r w:rsidRPr="00DD130B">
              <w:rPr>
                <w:color w:val="000000" w:themeColor="text1"/>
              </w:rPr>
              <w:t>Тяпков</w:t>
            </w:r>
            <w:proofErr w:type="spellEnd"/>
            <w:r w:rsidRPr="00DD130B">
              <w:rPr>
                <w:color w:val="000000" w:themeColor="text1"/>
              </w:rPr>
              <w:t xml:space="preserve"> Илья Сергеевич, </w:t>
            </w:r>
            <w:r w:rsidR="00AB5D4D">
              <w:rPr>
                <w:color w:val="000000" w:themeColor="text1"/>
              </w:rPr>
              <w:t>к</w:t>
            </w:r>
            <w:r w:rsidR="00AB5D4D" w:rsidRPr="00DD130B">
              <w:rPr>
                <w:color w:val="000000" w:themeColor="text1"/>
              </w:rPr>
              <w:t>андидат филологических наук</w:t>
            </w:r>
            <w:r w:rsidR="00AB5D4D">
              <w:rPr>
                <w:color w:val="000000" w:themeColor="text1"/>
              </w:rPr>
              <w:t xml:space="preserve">, </w:t>
            </w:r>
            <w:r w:rsidR="00AB5D4D" w:rsidRPr="009A1CBB">
              <w:t>доцент Кафедры Русистики Философского факультета Университета Восточного Сараево.</w:t>
            </w:r>
          </w:p>
        </w:tc>
      </w:tr>
      <w:tr w:rsidR="007014EF" w:rsidRPr="00597F90" w14:paraId="605C7F83" w14:textId="77777777" w:rsidTr="004E33AC">
        <w:trPr>
          <w:trHeight w:val="274"/>
        </w:trPr>
        <w:tc>
          <w:tcPr>
            <w:tcW w:w="1834" w:type="dxa"/>
          </w:tcPr>
          <w:p w14:paraId="2A279E3B" w14:textId="69E2BFD2" w:rsidR="00426E8D" w:rsidRPr="007014EF" w:rsidRDefault="00426E8D" w:rsidP="004E33AC">
            <w:pPr>
              <w:jc w:val="center"/>
            </w:pPr>
            <w:r w:rsidRPr="007014EF">
              <w:t>1</w:t>
            </w:r>
            <w:r w:rsidR="00792E81">
              <w:t>7</w:t>
            </w:r>
            <w:r w:rsidRPr="007014EF">
              <w:t>.</w:t>
            </w:r>
            <w:r w:rsidR="00792E81">
              <w:t>3</w:t>
            </w:r>
            <w:r w:rsidR="00CE58ED">
              <w:t>0</w:t>
            </w:r>
            <w:r w:rsidRPr="007014EF">
              <w:t xml:space="preserve"> – 1</w:t>
            </w:r>
            <w:r w:rsidR="00792E81">
              <w:t>7</w:t>
            </w:r>
            <w:r w:rsidR="002F2AD7">
              <w:t>.</w:t>
            </w:r>
            <w:r w:rsidR="00CE58ED">
              <w:t>45</w:t>
            </w:r>
          </w:p>
        </w:tc>
        <w:tc>
          <w:tcPr>
            <w:tcW w:w="7454" w:type="dxa"/>
          </w:tcPr>
          <w:p w14:paraId="4CEDF854" w14:textId="74C0246F" w:rsidR="00426E8D" w:rsidRPr="007014EF" w:rsidRDefault="00792E81" w:rsidP="002F2AD7">
            <w:pPr>
              <w:jc w:val="both"/>
            </w:pPr>
            <w:r>
              <w:t xml:space="preserve">Подведение итогов </w:t>
            </w:r>
            <w:r w:rsidRPr="007014EF">
              <w:t>–</w:t>
            </w:r>
            <w:r>
              <w:t xml:space="preserve"> второго дня мастер-класса</w:t>
            </w:r>
            <w:r w:rsidR="00880CD9">
              <w:t>.</w:t>
            </w:r>
          </w:p>
        </w:tc>
      </w:tr>
    </w:tbl>
    <w:p w14:paraId="57BFFDFD" w14:textId="7B91BD3E" w:rsidR="00823FA4" w:rsidRDefault="00823FA4" w:rsidP="00FF7AC9">
      <w:pPr>
        <w:rPr>
          <w:sz w:val="36"/>
          <w:szCs w:val="36"/>
        </w:rPr>
      </w:pPr>
    </w:p>
    <w:p w14:paraId="2115DC93" w14:textId="77777777" w:rsidR="005A2FD1" w:rsidRPr="007F1E53" w:rsidRDefault="005A2FD1" w:rsidP="00FF7AC9">
      <w:pPr>
        <w:rPr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454"/>
      </w:tblGrid>
      <w:tr w:rsidR="007014EF" w:rsidRPr="007014EF" w14:paraId="094C1F43" w14:textId="77777777" w:rsidTr="005D7F74">
        <w:tc>
          <w:tcPr>
            <w:tcW w:w="9288" w:type="dxa"/>
            <w:gridSpan w:val="2"/>
            <w:shd w:val="clear" w:color="auto" w:fill="DBE5F1" w:themeFill="accent1" w:themeFillTint="33"/>
          </w:tcPr>
          <w:p w14:paraId="53B96A93" w14:textId="77777777" w:rsidR="00AB3183" w:rsidRDefault="00AB3183" w:rsidP="004E4EFE">
            <w:pPr>
              <w:jc w:val="center"/>
              <w:rPr>
                <w:b/>
                <w:bCs/>
              </w:rPr>
            </w:pPr>
          </w:p>
          <w:p w14:paraId="74C18608" w14:textId="11C13DF2" w:rsidR="00604CF8" w:rsidRPr="00EC1C86" w:rsidRDefault="00792E81" w:rsidP="004E4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  <w:r w:rsidR="00A67BFB" w:rsidRPr="00EC1C86">
              <w:rPr>
                <w:b/>
                <w:bCs/>
              </w:rPr>
              <w:t xml:space="preserve">, </w:t>
            </w:r>
            <w:r w:rsidR="007843CB">
              <w:rPr>
                <w:b/>
                <w:bCs/>
              </w:rPr>
              <w:t>16</w:t>
            </w:r>
            <w:r w:rsidR="00694E0E">
              <w:rPr>
                <w:b/>
                <w:bCs/>
              </w:rPr>
              <w:t xml:space="preserve"> март</w:t>
            </w:r>
            <w:r w:rsidR="007843CB">
              <w:rPr>
                <w:b/>
                <w:bCs/>
              </w:rPr>
              <w:t>а</w:t>
            </w:r>
            <w:r w:rsidR="00694E0E">
              <w:rPr>
                <w:b/>
                <w:bCs/>
              </w:rPr>
              <w:t xml:space="preserve"> </w:t>
            </w:r>
            <w:r w:rsidR="00694E0E" w:rsidRPr="0028150F">
              <w:rPr>
                <w:b/>
                <w:bCs/>
              </w:rPr>
              <w:t>202</w:t>
            </w:r>
            <w:r w:rsidR="00694E0E">
              <w:rPr>
                <w:b/>
                <w:bCs/>
              </w:rPr>
              <w:t xml:space="preserve">3 </w:t>
            </w:r>
            <w:r w:rsidR="00694E0E" w:rsidRPr="0028150F">
              <w:rPr>
                <w:b/>
                <w:bCs/>
              </w:rPr>
              <w:t>г.</w:t>
            </w:r>
          </w:p>
          <w:p w14:paraId="0C649245" w14:textId="77777777" w:rsidR="00924779" w:rsidRPr="007014EF" w:rsidRDefault="00924779" w:rsidP="002F2AD7"/>
        </w:tc>
      </w:tr>
      <w:tr w:rsidR="007014EF" w:rsidRPr="007014EF" w14:paraId="3EE80750" w14:textId="77777777" w:rsidTr="005F05C2">
        <w:tc>
          <w:tcPr>
            <w:tcW w:w="1834" w:type="dxa"/>
          </w:tcPr>
          <w:p w14:paraId="4857F7AD" w14:textId="15E58ECD" w:rsidR="0053738A" w:rsidRPr="007014EF" w:rsidRDefault="00792E81" w:rsidP="0053738A">
            <w:pPr>
              <w:spacing w:before="60"/>
              <w:jc w:val="center"/>
            </w:pPr>
            <w:r>
              <w:t>15.00 –16.30</w:t>
            </w:r>
          </w:p>
        </w:tc>
        <w:tc>
          <w:tcPr>
            <w:tcW w:w="7454" w:type="dxa"/>
          </w:tcPr>
          <w:p w14:paraId="290127F1" w14:textId="77777777" w:rsidR="00D83ACA" w:rsidRPr="00387A05" w:rsidRDefault="00D83ACA" w:rsidP="00D83ACA">
            <w:pPr>
              <w:jc w:val="both"/>
              <w:rPr>
                <w:color w:val="000000" w:themeColor="text1"/>
              </w:rPr>
            </w:pPr>
            <w:r w:rsidRPr="00387A05">
              <w:rPr>
                <w:color w:val="000000" w:themeColor="text1"/>
              </w:rPr>
              <w:t>Лекция 1. Тренинг.</w:t>
            </w:r>
          </w:p>
          <w:p w14:paraId="2157D260" w14:textId="119CF342" w:rsidR="00823FA4" w:rsidRPr="003E410D" w:rsidRDefault="00880CD9" w:rsidP="003E4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3E410D" w:rsidRPr="003E410D">
              <w:rPr>
                <w:color w:val="000000" w:themeColor="text1"/>
              </w:rPr>
              <w:t>Публицистический стиль на занятиях по РКИ</w:t>
            </w:r>
            <w:r>
              <w:rPr>
                <w:color w:val="000000" w:themeColor="text1"/>
              </w:rPr>
              <w:t>»</w:t>
            </w:r>
            <w:r w:rsidR="00823FA4" w:rsidRPr="00823FA4">
              <w:rPr>
                <w:color w:val="000000" w:themeColor="text1"/>
              </w:rPr>
              <w:t>.</w:t>
            </w:r>
          </w:p>
          <w:p w14:paraId="71C5735F" w14:textId="16365ADF" w:rsidR="00823FA4" w:rsidRPr="007014EF" w:rsidRDefault="00823FA4" w:rsidP="00823FA4">
            <w:pPr>
              <w:jc w:val="both"/>
            </w:pPr>
            <w:r w:rsidRPr="00823FA4">
              <w:rPr>
                <w:color w:val="000000" w:themeColor="text1"/>
              </w:rPr>
              <w:t>Преподаватель РКИ Кондрат Надежда Васильевна.</w:t>
            </w:r>
          </w:p>
        </w:tc>
      </w:tr>
      <w:tr w:rsidR="007014EF" w:rsidRPr="007014EF" w14:paraId="0406B9CD" w14:textId="77777777" w:rsidTr="005F05C2">
        <w:trPr>
          <w:trHeight w:val="393"/>
        </w:trPr>
        <w:tc>
          <w:tcPr>
            <w:tcW w:w="1834" w:type="dxa"/>
          </w:tcPr>
          <w:p w14:paraId="666D4F04" w14:textId="6B535953" w:rsidR="0053738A" w:rsidRPr="007014EF" w:rsidRDefault="00792E81" w:rsidP="0053738A">
            <w:pPr>
              <w:spacing w:before="60"/>
              <w:jc w:val="center"/>
            </w:pPr>
            <w:r>
              <w:t>16.30</w:t>
            </w:r>
            <w:r w:rsidRPr="007014EF">
              <w:t xml:space="preserve"> – </w:t>
            </w:r>
            <w:r>
              <w:t>16</w:t>
            </w:r>
            <w:r w:rsidRPr="007014EF">
              <w:t>.</w:t>
            </w:r>
            <w:r>
              <w:t>45</w:t>
            </w:r>
          </w:p>
        </w:tc>
        <w:tc>
          <w:tcPr>
            <w:tcW w:w="7454" w:type="dxa"/>
          </w:tcPr>
          <w:p w14:paraId="0A7D4D2F" w14:textId="4F4CB85C" w:rsidR="00016DCB" w:rsidRPr="007014EF" w:rsidRDefault="006E17C2" w:rsidP="008655B0">
            <w:pPr>
              <w:jc w:val="both"/>
            </w:pPr>
            <w:r>
              <w:t>Перерыв</w:t>
            </w:r>
            <w:r w:rsidR="00880CD9">
              <w:t>.</w:t>
            </w:r>
          </w:p>
        </w:tc>
      </w:tr>
      <w:tr w:rsidR="007014EF" w:rsidRPr="007014EF" w14:paraId="2A4FE985" w14:textId="77777777" w:rsidTr="005F05C2">
        <w:trPr>
          <w:trHeight w:val="393"/>
        </w:trPr>
        <w:tc>
          <w:tcPr>
            <w:tcW w:w="1834" w:type="dxa"/>
          </w:tcPr>
          <w:p w14:paraId="1112AA05" w14:textId="173AD491" w:rsidR="0053738A" w:rsidRPr="007014EF" w:rsidRDefault="00792E81" w:rsidP="0053738A">
            <w:pPr>
              <w:spacing w:before="60"/>
              <w:jc w:val="center"/>
            </w:pPr>
            <w:r w:rsidRPr="007014EF">
              <w:t>1</w:t>
            </w:r>
            <w:r>
              <w:t>6.45</w:t>
            </w:r>
            <w:r w:rsidRPr="007014EF">
              <w:t xml:space="preserve"> – </w:t>
            </w:r>
            <w:r>
              <w:t>17.30</w:t>
            </w:r>
          </w:p>
        </w:tc>
        <w:tc>
          <w:tcPr>
            <w:tcW w:w="7454" w:type="dxa"/>
          </w:tcPr>
          <w:p w14:paraId="626AE8B8" w14:textId="3C4A99F7" w:rsidR="00D83ACA" w:rsidRPr="00387A05" w:rsidRDefault="00D83ACA" w:rsidP="00D83ACA">
            <w:pPr>
              <w:jc w:val="both"/>
              <w:rPr>
                <w:color w:val="000000" w:themeColor="text1"/>
              </w:rPr>
            </w:pPr>
            <w:r w:rsidRPr="00387A05">
              <w:rPr>
                <w:color w:val="000000" w:themeColor="text1"/>
              </w:rPr>
              <w:t>Лекция 2. Тренинг.</w:t>
            </w:r>
            <w:r w:rsidR="003E410D">
              <w:rPr>
                <w:color w:val="000000" w:themeColor="text1"/>
              </w:rPr>
              <w:t xml:space="preserve"> Продолжение.</w:t>
            </w:r>
          </w:p>
          <w:p w14:paraId="75F84B8F" w14:textId="77777777" w:rsidR="003E410D" w:rsidRPr="003E410D" w:rsidRDefault="003E410D" w:rsidP="003E4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3E410D">
              <w:rPr>
                <w:color w:val="000000" w:themeColor="text1"/>
              </w:rPr>
              <w:t>Публицистический стиль на занятиях по РКИ</w:t>
            </w:r>
            <w:r>
              <w:rPr>
                <w:color w:val="000000" w:themeColor="text1"/>
              </w:rPr>
              <w:t>»</w:t>
            </w:r>
            <w:r w:rsidRPr="00823FA4">
              <w:rPr>
                <w:color w:val="000000" w:themeColor="text1"/>
              </w:rPr>
              <w:t>.</w:t>
            </w:r>
          </w:p>
          <w:p w14:paraId="113145D0" w14:textId="69D2C7FA" w:rsidR="0053738A" w:rsidRPr="007014EF" w:rsidRDefault="00823FA4" w:rsidP="00823FA4">
            <w:pPr>
              <w:jc w:val="both"/>
            </w:pPr>
            <w:r w:rsidRPr="00823FA4">
              <w:rPr>
                <w:color w:val="000000" w:themeColor="text1"/>
              </w:rPr>
              <w:t>Преподаватель РКИ Кондрат Надежда Васильевна.</w:t>
            </w:r>
          </w:p>
        </w:tc>
      </w:tr>
      <w:tr w:rsidR="007014EF" w:rsidRPr="007014EF" w14:paraId="4E937A27" w14:textId="77777777" w:rsidTr="005F05C2">
        <w:trPr>
          <w:trHeight w:val="274"/>
        </w:trPr>
        <w:tc>
          <w:tcPr>
            <w:tcW w:w="1834" w:type="dxa"/>
          </w:tcPr>
          <w:p w14:paraId="56BE6C8E" w14:textId="73B724D5" w:rsidR="0053738A" w:rsidRPr="007014EF" w:rsidRDefault="00792E81" w:rsidP="0053738A">
            <w:pPr>
              <w:jc w:val="center"/>
            </w:pPr>
            <w:r w:rsidRPr="007014EF">
              <w:t>1</w:t>
            </w:r>
            <w:r>
              <w:t>7</w:t>
            </w:r>
            <w:r w:rsidRPr="007014EF">
              <w:t>.</w:t>
            </w:r>
            <w:r>
              <w:t>30</w:t>
            </w:r>
            <w:r w:rsidRPr="007014EF">
              <w:t xml:space="preserve"> – 1</w:t>
            </w:r>
            <w:r>
              <w:t>7.45</w:t>
            </w:r>
          </w:p>
        </w:tc>
        <w:tc>
          <w:tcPr>
            <w:tcW w:w="7454" w:type="dxa"/>
          </w:tcPr>
          <w:p w14:paraId="62576A3C" w14:textId="01624211" w:rsidR="00016DCB" w:rsidRPr="007014EF" w:rsidRDefault="00792E81" w:rsidP="00792E81">
            <w:pPr>
              <w:jc w:val="both"/>
            </w:pPr>
            <w:r w:rsidRPr="00EC1C86">
              <w:t xml:space="preserve">Закрытие, подведение итогов. </w:t>
            </w:r>
          </w:p>
        </w:tc>
      </w:tr>
    </w:tbl>
    <w:p w14:paraId="45470586" w14:textId="48B06E36" w:rsidR="00924779" w:rsidRDefault="00924779" w:rsidP="00604CF8"/>
    <w:p w14:paraId="3380EBA7" w14:textId="73DD3DEE" w:rsidR="00714329" w:rsidRDefault="00714329" w:rsidP="00604CF8"/>
    <w:p w14:paraId="099DD29E" w14:textId="40F783C7" w:rsidR="00714329" w:rsidRPr="008A5F29" w:rsidRDefault="00714329" w:rsidP="00604CF8"/>
    <w:sectPr w:rsidR="00714329" w:rsidRPr="008A5F29" w:rsidSect="005A2FD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8A8C" w14:textId="77777777" w:rsidR="00814D47" w:rsidRDefault="00814D47">
      <w:r>
        <w:separator/>
      </w:r>
    </w:p>
  </w:endnote>
  <w:endnote w:type="continuationSeparator" w:id="0">
    <w:p w14:paraId="7CA0C176" w14:textId="77777777" w:rsidR="00814D47" w:rsidRDefault="0081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FAA0" w14:textId="77777777" w:rsidR="00814D47" w:rsidRDefault="00814D47">
      <w:r>
        <w:separator/>
      </w:r>
    </w:p>
  </w:footnote>
  <w:footnote w:type="continuationSeparator" w:id="0">
    <w:p w14:paraId="04FB2096" w14:textId="77777777" w:rsidR="00814D47" w:rsidRDefault="0081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6DDA" w14:textId="77777777" w:rsidR="00FF7AC9" w:rsidRDefault="00FF7AC9">
    <w:pPr>
      <w:pStyle w:val="a3"/>
    </w:pPr>
  </w:p>
  <w:p w14:paraId="24C7FAF8" w14:textId="77777777" w:rsidR="00FF7AC9" w:rsidRDefault="00FF7A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615DB6" w14:paraId="38DA0F20" w14:textId="77777777" w:rsidTr="00BB1A6C">
      <w:tc>
        <w:tcPr>
          <w:tcW w:w="3190" w:type="dxa"/>
        </w:tcPr>
        <w:p w14:paraId="721E321B" w14:textId="77777777" w:rsidR="00615DB6" w:rsidRDefault="00615DB6" w:rsidP="00BB1A6C">
          <w:pPr>
            <w:pStyle w:val="a3"/>
            <w:jc w:val="center"/>
          </w:pPr>
        </w:p>
      </w:tc>
      <w:tc>
        <w:tcPr>
          <w:tcW w:w="3190" w:type="dxa"/>
        </w:tcPr>
        <w:p w14:paraId="0B753AE3" w14:textId="77777777" w:rsidR="00615DB6" w:rsidRDefault="00615DB6" w:rsidP="00BB1A6C">
          <w:pPr>
            <w:pStyle w:val="a3"/>
          </w:pPr>
          <w:r>
            <w:rPr>
              <w:noProof/>
            </w:rPr>
            <w:drawing>
              <wp:inline distT="0" distB="0" distL="0" distR="0" wp14:anchorId="39FB8894" wp14:editId="7F25C138">
                <wp:extent cx="1383545" cy="820509"/>
                <wp:effectExtent l="0" t="0" r="127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-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545" cy="820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</w:tcPr>
        <w:p w14:paraId="2B60BA5B" w14:textId="77777777" w:rsidR="00615DB6" w:rsidRDefault="00615DB6" w:rsidP="00BB1A6C">
          <w:pPr>
            <w:pStyle w:val="a3"/>
          </w:pPr>
        </w:p>
      </w:tc>
    </w:tr>
  </w:tbl>
  <w:p w14:paraId="2082FED7" w14:textId="77777777" w:rsidR="00615DB6" w:rsidRDefault="00615D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762"/>
    <w:multiLevelType w:val="hybridMultilevel"/>
    <w:tmpl w:val="B46C45D8"/>
    <w:lvl w:ilvl="0" w:tplc="EC6EF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197B"/>
    <w:multiLevelType w:val="hybridMultilevel"/>
    <w:tmpl w:val="A280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452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CF8"/>
    <w:rsid w:val="000074BA"/>
    <w:rsid w:val="0001442F"/>
    <w:rsid w:val="00016DCB"/>
    <w:rsid w:val="00021B1F"/>
    <w:rsid w:val="00027A04"/>
    <w:rsid w:val="00051962"/>
    <w:rsid w:val="00063E89"/>
    <w:rsid w:val="00075B18"/>
    <w:rsid w:val="0008200A"/>
    <w:rsid w:val="00091D62"/>
    <w:rsid w:val="000A4107"/>
    <w:rsid w:val="000A6E8A"/>
    <w:rsid w:val="000B0F81"/>
    <w:rsid w:val="000B7B2F"/>
    <w:rsid w:val="000D526B"/>
    <w:rsid w:val="000D7FDF"/>
    <w:rsid w:val="000E6C03"/>
    <w:rsid w:val="000F0BBF"/>
    <w:rsid w:val="00126921"/>
    <w:rsid w:val="00173340"/>
    <w:rsid w:val="0017614B"/>
    <w:rsid w:val="00176254"/>
    <w:rsid w:val="00185C49"/>
    <w:rsid w:val="00195F39"/>
    <w:rsid w:val="001A3BD8"/>
    <w:rsid w:val="001A77A5"/>
    <w:rsid w:val="001D543A"/>
    <w:rsid w:val="001D68D2"/>
    <w:rsid w:val="001E6A70"/>
    <w:rsid w:val="00201324"/>
    <w:rsid w:val="00207161"/>
    <w:rsid w:val="002117AB"/>
    <w:rsid w:val="002216AF"/>
    <w:rsid w:val="002751D4"/>
    <w:rsid w:val="0028150F"/>
    <w:rsid w:val="0029338F"/>
    <w:rsid w:val="00296781"/>
    <w:rsid w:val="002B2F75"/>
    <w:rsid w:val="002D6602"/>
    <w:rsid w:val="002F05B3"/>
    <w:rsid w:val="002F1575"/>
    <w:rsid w:val="002F2AD7"/>
    <w:rsid w:val="002F7437"/>
    <w:rsid w:val="003220E0"/>
    <w:rsid w:val="00325576"/>
    <w:rsid w:val="003364FE"/>
    <w:rsid w:val="0035387C"/>
    <w:rsid w:val="00360956"/>
    <w:rsid w:val="00387A05"/>
    <w:rsid w:val="00391EF1"/>
    <w:rsid w:val="003C42EE"/>
    <w:rsid w:val="003C583A"/>
    <w:rsid w:val="003D0C97"/>
    <w:rsid w:val="003E3E62"/>
    <w:rsid w:val="003E410D"/>
    <w:rsid w:val="00412411"/>
    <w:rsid w:val="00426E8D"/>
    <w:rsid w:val="00432D9E"/>
    <w:rsid w:val="00433DE8"/>
    <w:rsid w:val="00444A8D"/>
    <w:rsid w:val="00457E58"/>
    <w:rsid w:val="0046128B"/>
    <w:rsid w:val="00482929"/>
    <w:rsid w:val="004946F3"/>
    <w:rsid w:val="004A7223"/>
    <w:rsid w:val="004B653E"/>
    <w:rsid w:val="004C5944"/>
    <w:rsid w:val="004E4EFE"/>
    <w:rsid w:val="004F1D5D"/>
    <w:rsid w:val="00526E2D"/>
    <w:rsid w:val="00533D4D"/>
    <w:rsid w:val="0053738A"/>
    <w:rsid w:val="005704E7"/>
    <w:rsid w:val="005723FA"/>
    <w:rsid w:val="00580EB4"/>
    <w:rsid w:val="00597F90"/>
    <w:rsid w:val="005A2FD1"/>
    <w:rsid w:val="005C1B77"/>
    <w:rsid w:val="005D7C4E"/>
    <w:rsid w:val="005D7F74"/>
    <w:rsid w:val="005E0685"/>
    <w:rsid w:val="00604CF8"/>
    <w:rsid w:val="00612C7C"/>
    <w:rsid w:val="006145AE"/>
    <w:rsid w:val="006158BB"/>
    <w:rsid w:val="00615DB6"/>
    <w:rsid w:val="00616FFD"/>
    <w:rsid w:val="00637F73"/>
    <w:rsid w:val="0065514D"/>
    <w:rsid w:val="00655C86"/>
    <w:rsid w:val="006571F9"/>
    <w:rsid w:val="0065772C"/>
    <w:rsid w:val="0067271A"/>
    <w:rsid w:val="00694E0E"/>
    <w:rsid w:val="006B0565"/>
    <w:rsid w:val="006B1CE4"/>
    <w:rsid w:val="006B25EF"/>
    <w:rsid w:val="006E17C2"/>
    <w:rsid w:val="006F6584"/>
    <w:rsid w:val="007014EF"/>
    <w:rsid w:val="00702F55"/>
    <w:rsid w:val="0070417A"/>
    <w:rsid w:val="00714329"/>
    <w:rsid w:val="0071653F"/>
    <w:rsid w:val="00723283"/>
    <w:rsid w:val="007275A4"/>
    <w:rsid w:val="00734E80"/>
    <w:rsid w:val="00742D96"/>
    <w:rsid w:val="00756E8A"/>
    <w:rsid w:val="00760E41"/>
    <w:rsid w:val="007843CB"/>
    <w:rsid w:val="00786FF3"/>
    <w:rsid w:val="00787B80"/>
    <w:rsid w:val="0079029B"/>
    <w:rsid w:val="00792E81"/>
    <w:rsid w:val="007B24E6"/>
    <w:rsid w:val="007B3D3E"/>
    <w:rsid w:val="007D0E4E"/>
    <w:rsid w:val="007D1436"/>
    <w:rsid w:val="007F1E53"/>
    <w:rsid w:val="0080279A"/>
    <w:rsid w:val="00814D47"/>
    <w:rsid w:val="00823FA4"/>
    <w:rsid w:val="00831D3C"/>
    <w:rsid w:val="008655B0"/>
    <w:rsid w:val="00880B6F"/>
    <w:rsid w:val="00880CD9"/>
    <w:rsid w:val="00887325"/>
    <w:rsid w:val="00890A73"/>
    <w:rsid w:val="008A5F29"/>
    <w:rsid w:val="008C6A55"/>
    <w:rsid w:val="008D1480"/>
    <w:rsid w:val="008F373D"/>
    <w:rsid w:val="00903DA4"/>
    <w:rsid w:val="0091115E"/>
    <w:rsid w:val="00914253"/>
    <w:rsid w:val="00924779"/>
    <w:rsid w:val="00937797"/>
    <w:rsid w:val="00943BF1"/>
    <w:rsid w:val="00950ED7"/>
    <w:rsid w:val="00966EE8"/>
    <w:rsid w:val="00972897"/>
    <w:rsid w:val="009866D2"/>
    <w:rsid w:val="0098722C"/>
    <w:rsid w:val="009A0F0B"/>
    <w:rsid w:val="009B3909"/>
    <w:rsid w:val="009D7CF7"/>
    <w:rsid w:val="009F1F6B"/>
    <w:rsid w:val="00A00846"/>
    <w:rsid w:val="00A07016"/>
    <w:rsid w:val="00A14323"/>
    <w:rsid w:val="00A202A7"/>
    <w:rsid w:val="00A21CAF"/>
    <w:rsid w:val="00A240D6"/>
    <w:rsid w:val="00A33CC2"/>
    <w:rsid w:val="00A37EC9"/>
    <w:rsid w:val="00A539F9"/>
    <w:rsid w:val="00A63D5B"/>
    <w:rsid w:val="00A67400"/>
    <w:rsid w:val="00A67A9A"/>
    <w:rsid w:val="00A67BFB"/>
    <w:rsid w:val="00A70BD3"/>
    <w:rsid w:val="00A76A10"/>
    <w:rsid w:val="00AB3183"/>
    <w:rsid w:val="00AB5D4D"/>
    <w:rsid w:val="00B27774"/>
    <w:rsid w:val="00B77625"/>
    <w:rsid w:val="00B776BF"/>
    <w:rsid w:val="00B83140"/>
    <w:rsid w:val="00BB02D8"/>
    <w:rsid w:val="00BD4C61"/>
    <w:rsid w:val="00BD4E9C"/>
    <w:rsid w:val="00C11607"/>
    <w:rsid w:val="00C41B82"/>
    <w:rsid w:val="00C7354D"/>
    <w:rsid w:val="00C95BC4"/>
    <w:rsid w:val="00CB20D0"/>
    <w:rsid w:val="00CB3195"/>
    <w:rsid w:val="00CB58DA"/>
    <w:rsid w:val="00CB6FA5"/>
    <w:rsid w:val="00CC1734"/>
    <w:rsid w:val="00CD31FA"/>
    <w:rsid w:val="00CE58ED"/>
    <w:rsid w:val="00D03C73"/>
    <w:rsid w:val="00D1319F"/>
    <w:rsid w:val="00D23F27"/>
    <w:rsid w:val="00D33354"/>
    <w:rsid w:val="00D83ACA"/>
    <w:rsid w:val="00D923E0"/>
    <w:rsid w:val="00D974AA"/>
    <w:rsid w:val="00DD0B5B"/>
    <w:rsid w:val="00DD130B"/>
    <w:rsid w:val="00DE6721"/>
    <w:rsid w:val="00E047EC"/>
    <w:rsid w:val="00E07A2E"/>
    <w:rsid w:val="00E07A63"/>
    <w:rsid w:val="00E20A1D"/>
    <w:rsid w:val="00E23F3E"/>
    <w:rsid w:val="00E9126E"/>
    <w:rsid w:val="00E93DAE"/>
    <w:rsid w:val="00EB1AD7"/>
    <w:rsid w:val="00EC1C86"/>
    <w:rsid w:val="00EC5B3B"/>
    <w:rsid w:val="00EC65EA"/>
    <w:rsid w:val="00ED5FB7"/>
    <w:rsid w:val="00F056FC"/>
    <w:rsid w:val="00F20407"/>
    <w:rsid w:val="00F34BA2"/>
    <w:rsid w:val="00F44183"/>
    <w:rsid w:val="00F60C81"/>
    <w:rsid w:val="00F70EE0"/>
    <w:rsid w:val="00F84842"/>
    <w:rsid w:val="00F93895"/>
    <w:rsid w:val="00FD1684"/>
    <w:rsid w:val="00FE0BE4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670B"/>
  <w15:docId w15:val="{0D9D501B-41A1-4009-BCBB-7760E6C4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604CF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04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C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B58DA"/>
    <w:rPr>
      <w:b/>
      <w:bCs/>
    </w:rPr>
  </w:style>
  <w:style w:type="paragraph" w:styleId="aa">
    <w:name w:val="footer"/>
    <w:basedOn w:val="a"/>
    <w:link w:val="ab"/>
    <w:uiPriority w:val="99"/>
    <w:unhideWhenUsed/>
    <w:rsid w:val="00616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6F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F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B2F7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895D-3791-4B52-BB9E-803F1914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</dc:creator>
  <cp:lastModifiedBy>Татьяна Орлова</cp:lastModifiedBy>
  <cp:revision>208</cp:revision>
  <cp:lastPrinted>2023-02-21T14:22:00Z</cp:lastPrinted>
  <dcterms:created xsi:type="dcterms:W3CDTF">2015-12-04T14:46:00Z</dcterms:created>
  <dcterms:modified xsi:type="dcterms:W3CDTF">2023-02-22T11:53:00Z</dcterms:modified>
</cp:coreProperties>
</file>