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Times New Roman"/>
          <w:b/>
          <w:sz w:val="24"/>
          <w:u w:val="single"/>
        </w:rPr>
      </w:pPr>
      <w:r>
        <w:rPr>
          <w:rFonts w:hint="default" w:ascii="Times New Roman" w:hAnsi="Times New Roman" w:eastAsia="Times New Roman"/>
          <w:b/>
          <w:color w:val="auto"/>
          <w:sz w:val="24"/>
          <w:u w:val="single"/>
          <w:lang w:val="sr-Cyrl-BA" w:eastAsia="sr-Cyrl-BA"/>
        </w:rPr>
        <w:t>СЕ</w:t>
      </w:r>
      <w:bookmarkStart w:id="0" w:name="_GoBack"/>
      <w:bookmarkEnd w:id="0"/>
      <w:r>
        <w:rPr>
          <w:rFonts w:hint="default" w:ascii="Times New Roman" w:hAnsi="Times New Roman" w:eastAsia="Times New Roman"/>
          <w:b/>
          <w:color w:val="auto"/>
          <w:sz w:val="24"/>
          <w:u w:val="single"/>
        </w:rPr>
        <w:t xml:space="preserve">Ј </w:t>
      </w:r>
      <w:r>
        <w:rPr>
          <w:rFonts w:hint="default" w:ascii="Times New Roman" w:hAnsi="Times New Roman" w:eastAsia="Times New Roman"/>
          <w:b/>
          <w:color w:val="auto"/>
          <w:sz w:val="24"/>
          <w:u w:val="single"/>
          <w:lang w:val="sr-Latn-BA" w:eastAsia="sr-Latn-BA"/>
        </w:rPr>
        <w:t>7,</w:t>
      </w:r>
      <w:r>
        <w:rPr>
          <w:rFonts w:hint="default" w:ascii="Times New Roman" w:hAnsi="Times New Roman" w:eastAsia="Times New Roman"/>
          <w:b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Times New Roman"/>
          <w:b/>
          <w:color w:val="auto"/>
          <w:sz w:val="24"/>
          <w:u w:val="single"/>
          <w:lang w:val="sr-Latn-BA" w:eastAsia="sr-Latn-BA"/>
        </w:rPr>
        <w:t>2021/22</w:t>
      </w:r>
      <w:r>
        <w:rPr>
          <w:rFonts w:hint="default" w:ascii="Times New Roman" w:hAnsi="Times New Roman" w:eastAsia="Times New Roman"/>
          <w:b/>
          <w:color w:val="auto"/>
          <w:sz w:val="24"/>
          <w:u w:val="single"/>
        </w:rPr>
        <w:t xml:space="preserve"> </w:t>
      </w:r>
    </w:p>
    <w:p>
      <w:pPr>
        <w:spacing w:beforeLines="0" w:afterLines="0"/>
        <w:rPr>
          <w:rFonts w:hint="default" w:ascii="Times New Roman" w:hAnsi="Times New Roman" w:eastAsia="Times New Roman"/>
          <w:b/>
          <w:sz w:val="24"/>
          <w:u w:val="single"/>
          <w:lang w:val="sr-Cyrl-BA" w:eastAsia="sr-Cyrl-BA"/>
        </w:rPr>
      </w:pPr>
      <w:r>
        <w:rPr>
          <w:rFonts w:hint="default" w:ascii="Times New Roman" w:hAnsi="Times New Roman" w:eastAsia="Times New Roman"/>
          <w:b/>
          <w:color w:val="auto"/>
          <w:sz w:val="24"/>
          <w:u w:val="single"/>
          <w:lang w:val="sr-Cyrl-BA" w:eastAsia="sr-Cyrl-BA"/>
        </w:rPr>
        <w:t>Резултати испита</w:t>
      </w:r>
    </w:p>
    <w:p>
      <w:pPr>
        <w:spacing w:beforeLines="0" w:afterLines="0"/>
        <w:rPr>
          <w:rFonts w:hint="default" w:ascii="Times New Roman" w:hAnsi="Times New Roman" w:eastAsia="Times New Roman"/>
          <w:b/>
          <w:sz w:val="24"/>
          <w:u w:val="single"/>
          <w:lang w:val="sr-Cyrl-BA" w:eastAsia="sr-Cyrl-BA"/>
        </w:rPr>
      </w:pPr>
      <w:r>
        <w:rPr>
          <w:rFonts w:hint="default" w:ascii="Times New Roman" w:hAnsi="Times New Roman" w:eastAsia="Times New Roman"/>
          <w:b/>
          <w:color w:val="auto"/>
          <w:sz w:val="24"/>
          <w:u w:val="single"/>
          <w:lang w:val="sr-Cyrl-BA" w:eastAsia="sr-Cyrl-BA"/>
        </w:rPr>
        <w:t>Енглески језик и књижевност</w:t>
      </w:r>
    </w:p>
    <w:p/>
    <w:p/>
    <w:p/>
    <w:p/>
    <w:p/>
    <w:tbl>
      <w:tblPr>
        <w:tblStyle w:val="5"/>
        <w:tblW w:w="9306" w:type="dxa"/>
        <w:jc w:val="center"/>
        <w:tblInd w:w="-15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2"/>
        <w:gridCol w:w="709"/>
        <w:gridCol w:w="609"/>
        <w:gridCol w:w="709"/>
        <w:gridCol w:w="638"/>
        <w:gridCol w:w="642"/>
        <w:gridCol w:w="567"/>
        <w:gridCol w:w="732"/>
        <w:gridCol w:w="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9" w:hRule="atLeast"/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Присуство и активност (5)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Усмене презентације (2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47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Есеј (20)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top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Диктат (+/-)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Граматички тест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 xml:space="preserve"> (20)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с-е (15)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е-с (15)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Коначна оцјена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Ванеса Вуковић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lang w:val="sr-Cyrl-B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Сара Гостовић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11.5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78.5 (8)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Софија Ћорић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Деливоје Глуховић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Момчило Јовановић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lang w:val="sr-Cyrl-B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Марко Ђекић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lang w:val="sr-Cyrl-BA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Маја Ђукановић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15.5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Cs/>
                <w:lang w:val="sr-Latn-RS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lang w:val="sr-Latn-RS"/>
              </w:rPr>
              <w:t>9.5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62(7)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Лука Крунић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Cs/>
                <w:lang w:val="sr-Latn-RS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</w:p>
        </w:tc>
      </w:tr>
    </w:tbl>
    <w:p/>
    <w:p/>
    <w:p>
      <w:pPr>
        <w:spacing w:beforeLines="0" w:afterLines="0"/>
        <w:rPr>
          <w:rFonts w:hint="default" w:ascii="Times New Roman" w:hAnsi="Times New Roman" w:eastAsia="Times New Roman"/>
          <w:b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b/>
          <w:color w:val="auto"/>
          <w:sz w:val="24"/>
          <w:lang w:val="sr-Cyrl-BA" w:eastAsia="sr-Cyrl-BA"/>
        </w:rPr>
        <w:t>Напомена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 xml:space="preserve">: упис оцјена је у 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понедјељак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 xml:space="preserve"> (</w:t>
      </w:r>
      <w:r>
        <w:rPr>
          <w:rFonts w:hint="default" w:ascii="Times New Roman" w:hAnsi="Times New Roman" w:eastAsia="Times New Roman"/>
          <w:b/>
          <w:color w:val="auto"/>
          <w:sz w:val="22"/>
          <w:lang w:val="en-US" w:eastAsia="sr-Cyrl-BA"/>
        </w:rPr>
        <w:t>1</w:t>
      </w:r>
      <w:r>
        <w:rPr>
          <w:rFonts w:hint="default" w:ascii="Times New Roman" w:hAnsi="Times New Roman" w:eastAsia="Times New Roman"/>
          <w:b/>
          <w:color w:val="auto"/>
          <w:sz w:val="22"/>
          <w:lang w:val="en-US" w:eastAsia="sr-Cyrl-BA"/>
        </w:rPr>
        <w:t>1.4</w:t>
      </w:r>
      <w:bookmarkStart w:id="1" w:name="_GoBack"/>
      <w:bookmarkEnd w:id="1"/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 xml:space="preserve">.) у </w:t>
      </w:r>
      <w:r>
        <w:rPr>
          <w:rFonts w:hint="default" w:ascii="Times New Roman" w:hAnsi="Times New Roman" w:eastAsia="Times New Roman"/>
          <w:b/>
          <w:color w:val="auto"/>
          <w:sz w:val="22"/>
          <w:lang w:val="en-US" w:eastAsia="sr-Cyrl-BA"/>
        </w:rPr>
        <w:t>1</w:t>
      </w:r>
      <w:r>
        <w:rPr>
          <w:rFonts w:hint="default" w:ascii="Times New Roman" w:hAnsi="Times New Roman" w:eastAsia="Times New Roman"/>
          <w:b/>
          <w:color w:val="auto"/>
          <w:sz w:val="22"/>
          <w:lang w:val="en-US" w:eastAsia="sr-Cyrl-BA"/>
        </w:rPr>
        <w:t>1:00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 xml:space="preserve"> часова (кабинет 510).</w:t>
      </w:r>
    </w:p>
    <w:p>
      <w:pPr>
        <w:spacing w:beforeLines="0" w:afterLines="0"/>
        <w:ind w:firstLine="708"/>
        <w:rPr>
          <w:rFonts w:hint="default" w:ascii="Times New Roman" w:hAnsi="Times New Roman" w:eastAsia="Times New Roman"/>
          <w:b/>
          <w:sz w:val="22"/>
          <w:lang w:val="sr-Cyrl-BA" w:eastAsia="sr-Cyrl-BA"/>
        </w:rPr>
      </w:pPr>
    </w:p>
    <w:p>
      <w:pPr>
        <w:spacing w:beforeLines="0" w:afterLines="0"/>
        <w:rPr>
          <w:rFonts w:hint="default" w:ascii="Times New Roman" w:hAnsi="Times New Roman" w:eastAsia="Times New Roman"/>
          <w:b/>
          <w:sz w:val="22"/>
          <w:lang w:val="sr-Cyrl-BA" w:eastAsia="sr-Cyrl-BA"/>
        </w:rPr>
      </w:pPr>
    </w:p>
    <w:p>
      <w:pPr>
        <w:spacing w:beforeLines="0" w:afterLines="0"/>
        <w:ind w:firstLine="708"/>
        <w:jc w:val="right"/>
        <w:rPr>
          <w:rFonts w:hint="default" w:ascii="Times New Roman" w:hAnsi="Times New Roman" w:eastAsia="Times New Roman"/>
          <w:b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проф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RS" w:eastAsia="sr-Cyrl-RS"/>
        </w:rPr>
        <w:t xml:space="preserve">. 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др</w:t>
      </w:r>
      <w:r>
        <w:rPr>
          <w:rFonts w:hint="default" w:ascii="Times New Roman" w:hAnsi="Times New Roman" w:eastAsia="Times New Roman"/>
          <w:b/>
          <w:color w:val="auto"/>
          <w:sz w:val="22"/>
          <w:lang w:val="sr-Latn-BA" w:eastAsia="sr-Latn-BA"/>
        </w:rPr>
        <w:t xml:space="preserve"> 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Вера Вујевић Ђурић</w:t>
      </w:r>
    </w:p>
    <w:p>
      <w:pPr>
        <w:spacing w:beforeLines="0" w:afterLines="0"/>
        <w:ind w:firstLine="708"/>
        <w:jc w:val="right"/>
        <w:rPr>
          <w:rFonts w:hint="default" w:ascii="Times New Roman" w:hAnsi="Times New Roman" w:eastAsia="Times New Roman"/>
          <w:b/>
          <w:sz w:val="22"/>
          <w:lang w:val="en-US" w:eastAsia="en-US"/>
        </w:rPr>
      </w:pP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мср Срђан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RS" w:eastAsia="sr-Cyrl-RS"/>
        </w:rPr>
        <w:t xml:space="preserve"> </w:t>
      </w: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Шућур</w:t>
      </w:r>
    </w:p>
    <w:p>
      <w:pPr>
        <w:spacing w:beforeLines="0" w:afterLines="0"/>
        <w:ind w:firstLine="708"/>
        <w:jc w:val="right"/>
        <w:rPr>
          <w:rFonts w:hint="default" w:ascii="Times New Roman" w:hAnsi="Times New Roman" w:eastAsia="Times New Roman"/>
          <w:b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мср Миња Радоња</w:t>
      </w:r>
    </w:p>
    <w:p>
      <w:pPr>
        <w:spacing w:beforeLines="0" w:afterLines="0"/>
        <w:ind w:firstLine="708"/>
        <w:jc w:val="right"/>
        <w:rPr>
          <w:rFonts w:hint="default" w:ascii="Times New Roman" w:hAnsi="Times New Roman" w:eastAsia="Times New Roman"/>
          <w:b/>
          <w:sz w:val="22"/>
          <w:lang w:val="sr-Cyrl-BA" w:eastAsia="sr-Cyrl-BA"/>
        </w:rPr>
      </w:pPr>
      <w:r>
        <w:rPr>
          <w:rFonts w:hint="default" w:ascii="Times New Roman" w:hAnsi="Times New Roman" w:eastAsia="Times New Roman"/>
          <w:b/>
          <w:color w:val="auto"/>
          <w:sz w:val="22"/>
          <w:lang w:val="sr-Cyrl-BA" w:eastAsia="sr-Cyrl-BA"/>
        </w:rPr>
        <w:t>мср Милица Вуковић</w:t>
      </w:r>
    </w:p>
    <w:p>
      <w:pPr>
        <w:spacing w:beforeLines="0" w:afterLines="0"/>
        <w:ind w:firstLine="708"/>
        <w:rPr>
          <w:rFonts w:hint="default" w:ascii="Times New Roman" w:hAnsi="Times New Roman" w:eastAsia="Times New Roman"/>
          <w:b/>
          <w:sz w:val="22"/>
          <w:lang w:val="sr-Cyrl-BA" w:eastAsia="sr-Cyrl-B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Cir">
    <w:altName w:val="Courier New"/>
    <w:panose1 w:val="00000000000000000000"/>
    <w:charset w:val="00"/>
    <w:family w:val="roman"/>
    <w:pitch w:val="default"/>
    <w:sig w:usb0="00000000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C23"/>
    <w:multiLevelType w:val="multilevel"/>
    <w:tmpl w:val="750C0C2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8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 Cir" w:hAnsi="Times New Roman Cir" w:eastAsia="SimSun" w:cs="Times New Roman"/>
      <w:iCs/>
      <w:sz w:val="24"/>
      <w:szCs w:val="24"/>
      <w:lang w:val="sr-Cyrl-CS" w:eastAsia="hr-HR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rFonts w:hint="default" w:ascii="Times New Roman" w:hAnsi="Times New Roman" w:eastAsia="Times New Roman"/>
      <w:color w:val="0000FF"/>
      <w:sz w:val="20"/>
      <w:u w:val="single"/>
    </w:rPr>
  </w:style>
  <w:style w:type="character" w:styleId="4">
    <w:name w:val="line number"/>
    <w:basedOn w:val="2"/>
    <w:unhideWhenUsed/>
    <w:uiPriority w:val="99"/>
    <w:rPr>
      <w:rFonts w:hint="default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2022-04-08T15:14:00Z</dcterms:created>
  <dc:creator>my</dc:creator>
  <cp:lastModifiedBy>my</cp:lastModifiedBy>
  <dcterms:modified xsi:type="dcterms:W3CDTF">2022-04-08T15:29:26Z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