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50" w:type="dxa"/>
        <w:jc w:val="center"/>
        <w:tblCellSpacing w:w="7" w:type="dxa"/>
        <w:tblBorders>
          <w:top w:val="single" w:sz="6" w:space="0" w:color="EBEBEB"/>
          <w:left w:val="single" w:sz="6" w:space="0" w:color="EBEBEB"/>
          <w:bottom w:val="single" w:sz="2" w:space="0" w:color="EBEBEB"/>
          <w:right w:val="single" w:sz="2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3427"/>
        <w:gridCol w:w="1630"/>
        <w:gridCol w:w="1512"/>
        <w:gridCol w:w="1302"/>
        <w:gridCol w:w="1482"/>
        <w:gridCol w:w="908"/>
      </w:tblGrid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</w:rPr>
              <w:t>Шифра предмета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</w:rPr>
              <w:t>Назив предмета</w:t>
            </w:r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</w:rPr>
              <w:t>Статус(О/И)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</w:rPr>
              <w:t>Условљени предмети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</w:rPr>
              <w:t>Семестар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</w:rPr>
              <w:t>Фонд часова (седмични)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</w:rPr>
              <w:t>ECTS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5" w:type="dxa"/>
            <w:gridSpan w:val="7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</w:rPr>
              <w:t>Прва година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1-1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4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Увод у педаго</w:t>
              </w:r>
              <w:bookmarkStart w:id="0" w:name="_GoBack"/>
              <w:bookmarkEnd w:id="0"/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гију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3+3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7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1-2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5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Општа историја педагогије I</w:t>
              </w:r>
            </w:hyperlink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3+3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7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1-3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6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Основи филозофије</w:t>
              </w:r>
            </w:hyperlink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1-4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7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Увод у психологију</w:t>
              </w:r>
            </w:hyperlink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1+2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1-5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8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Основе социологије</w:t>
              </w:r>
            </w:hyperlink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1-6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9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Правопис српског језика</w:t>
              </w:r>
            </w:hyperlink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1-7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10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Енглески језик – основе</w:t>
              </w:r>
            </w:hyperlink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1-8/1</w:t>
            </w:r>
          </w:p>
          <w:p w:rsidR="00E17C2D" w:rsidRPr="00E17C2D" w:rsidRDefault="00E17C2D" w:rsidP="00E17C2D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1-8/2</w:t>
            </w:r>
          </w:p>
          <w:p w:rsidR="00E17C2D" w:rsidRPr="00E17C2D" w:rsidRDefault="00E17C2D" w:rsidP="00E17C2D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1-8/3</w:t>
            </w:r>
          </w:p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1-8/4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384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Други страни језик</w:t>
            </w:r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11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Латински језик</w:t>
              </w:r>
            </w:hyperlink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12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Етика</w:t>
              </w:r>
            </w:hyperlink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13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Хуманистичка психологија</w:t>
              </w:r>
            </w:hyperlink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2-1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14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Компоненте васпитања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3+3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7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2-2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15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Општа историја педагогијe II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1-2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2-3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16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Логика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2-4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17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Развојна психологија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2-5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18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Породична педагогија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2-6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19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Граматика српског језика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2-7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20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Енглески језик – фонетика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1-7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2-8/1</w:t>
            </w:r>
          </w:p>
          <w:p w:rsidR="00E17C2D" w:rsidRPr="00E17C2D" w:rsidRDefault="00E17C2D" w:rsidP="00E17C2D">
            <w:pPr>
              <w:spacing w:after="384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2-8/2</w:t>
            </w:r>
          </w:p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2-8/3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21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Историја школства</w:t>
              </w:r>
            </w:hyperlink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22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Педагошка футурологија</w:t>
              </w:r>
            </w:hyperlink>
          </w:p>
          <w:p w:rsidR="00E17C2D" w:rsidRPr="00E17C2D" w:rsidRDefault="00E17C2D" w:rsidP="00E17C2D">
            <w:pPr>
              <w:spacing w:after="384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</w:t>
            </w:r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lastRenderedPageBreak/>
              <w:t> </w:t>
            </w:r>
            <w:hyperlink r:id="rId23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Хуманизација односа међу половима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lastRenderedPageBreak/>
              <w:t>И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5" w:type="dxa"/>
            <w:gridSpan w:val="7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</w:rPr>
              <w:lastRenderedPageBreak/>
              <w:t>Друга година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3-1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hyperlink r:id="rId24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 Национална историја педагогије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25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Предшколска педагогија I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3-3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26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Основи дидактике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3-4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27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Основи педагошке статистике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3-5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28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Основи информатике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3-6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29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Психологија личности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3-7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30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Енглески језик – морфологија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2-7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3-8/1</w:t>
            </w:r>
          </w:p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3-8/2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31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Дјечија игра и развој стваралаштва</w:t>
              </w:r>
            </w:hyperlink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32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Социологија образовања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4-1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33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Педагошка информатика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3-5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4-2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34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Предшколска педагогија II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3-2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4-3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35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Дидактичке теорије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4-4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36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Статистика у педагошком истраживању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4-5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37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Основе социјалне педагогије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4-6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38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Социјална психологија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4-7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39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Енглески језик – синтакса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3-7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4-8/1</w:t>
            </w:r>
          </w:p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4-8/2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40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Интерактивне методе у настави</w:t>
              </w:r>
            </w:hyperlink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 </w:t>
            </w:r>
            <w:hyperlink r:id="rId41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Педагошка докимологија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IV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5" w:type="dxa"/>
            <w:gridSpan w:val="7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</w:rPr>
              <w:lastRenderedPageBreak/>
              <w:t>Tрећа година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5-1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42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Основи компаративне педагогије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43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Наставни системи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5-3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44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Теорије васпитања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5-4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45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Увод у андрагогију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5-5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46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Увод у педагошку психологију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5-6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47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Основе школске педагогије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5-7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48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Увод у методологију педагогије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5-8/1</w:t>
            </w:r>
          </w:p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5-8/2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49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Домска педагогија</w:t>
              </w:r>
            </w:hyperlink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50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Педагогија слободног времена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6-1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51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Компаративни преглед школских система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5-1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6-2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hyperlink r:id="rId52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 Дидактичке иновације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5-2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6-3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53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Педагошке основе мотивације и комуникације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6-4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54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Андрагогија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5-4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6-5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55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Психологија учења и наставе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6-6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56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Mодели савремене школе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5-6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6-7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57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Методе и технике педагошког истраживања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5-7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6-8/1</w:t>
            </w:r>
          </w:p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6-8/2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58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Интерактивно учење</w:t>
              </w:r>
            </w:hyperlink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59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Алтернативне школе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5" w:type="dxa"/>
            <w:gridSpan w:val="7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</w:rPr>
              <w:t>Четврта година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lastRenderedPageBreak/>
              <w:t>ПД 7-1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60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Основи специјалне педагогије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61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Методика рада педагога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7-3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62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Методичке основе језичко-умјетничке наставе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7-4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63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Методичке основе природно-математичког  образовања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7-5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64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Васпитање за демократију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7-6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65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Управљање и руковођење школом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7-7/1</w:t>
            </w:r>
          </w:p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7-7/2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66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Мултимедијска настава</w:t>
              </w:r>
            </w:hyperlink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67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Образовна технологија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7-8/1</w:t>
            </w:r>
          </w:p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7-8/2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68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Методика рада са даровитим  ученицима</w:t>
              </w:r>
            </w:hyperlink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</w:t>
            </w:r>
            <w:hyperlink r:id="rId69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Истраживање педагошке праксе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1+1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8-1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70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Методика специјалне педагогије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7-1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8-2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71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Методика рада школског педагога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7-2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8-3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72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Иновативни методички модели језичко-умјетничке  наставе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7-3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8-4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73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Иновативни методички модели природно-  математичког образовања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7-4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5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8-5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</w:t>
            </w:r>
            <w:hyperlink r:id="rId74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Методика васпитања за демократију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7-5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8-6/1</w:t>
            </w:r>
          </w:p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ПД 8-6/2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Изборни предмет: </w:t>
            </w:r>
            <w:hyperlink r:id="rId75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Просвјетна политика и школско  законодавство</w:t>
              </w:r>
            </w:hyperlink>
          </w:p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lastRenderedPageBreak/>
              <w:t> Изборни предмет: </w:t>
            </w:r>
            <w:hyperlink r:id="rId76" w:history="1">
              <w:r w:rsidRPr="00E17C2D">
                <w:rPr>
                  <w:rFonts w:ascii="inherit" w:eastAsia="Times New Roman" w:hAnsi="inherit" w:cs="Arial"/>
                  <w:color w:val="252525"/>
                  <w:sz w:val="24"/>
                  <w:szCs w:val="24"/>
                  <w:bdr w:val="none" w:sz="0" w:space="0" w:color="auto" w:frame="1"/>
                </w:rPr>
                <w:t>Васпитање и савјетодавни рад</w:t>
              </w:r>
            </w:hyperlink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lastRenderedPageBreak/>
              <w:t>И</w:t>
            </w: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не</w:t>
            </w: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2+2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4</w:t>
            </w:r>
          </w:p>
        </w:tc>
      </w:tr>
      <w:tr w:rsidR="00E17C2D" w:rsidRPr="00E17C2D" w:rsidTr="00E17C2D">
        <w:trPr>
          <w:tblCellSpacing w:w="7" w:type="dxa"/>
          <w:jc w:val="center"/>
        </w:trPr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lastRenderedPageBreak/>
              <w:t>ПД 8-7</w:t>
            </w:r>
          </w:p>
        </w:tc>
        <w:tc>
          <w:tcPr>
            <w:tcW w:w="5076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 Завршни рад</w:t>
            </w:r>
          </w:p>
        </w:tc>
        <w:tc>
          <w:tcPr>
            <w:tcW w:w="1269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VIII</w:t>
            </w:r>
          </w:p>
        </w:tc>
        <w:tc>
          <w:tcPr>
            <w:tcW w:w="1384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0+3</w:t>
            </w:r>
          </w:p>
        </w:tc>
        <w:tc>
          <w:tcPr>
            <w:tcW w:w="577" w:type="dxa"/>
            <w:tcBorders>
              <w:top w:val="single" w:sz="2" w:space="0" w:color="EBEBEB"/>
              <w:left w:val="single" w:sz="2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C2D" w:rsidRPr="00E17C2D" w:rsidRDefault="00E17C2D" w:rsidP="00E17C2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66666"/>
                <w:sz w:val="24"/>
                <w:szCs w:val="24"/>
              </w:rPr>
            </w:pPr>
            <w:r w:rsidRPr="00E17C2D">
              <w:rPr>
                <w:rFonts w:ascii="inherit" w:eastAsia="Times New Roman" w:hAnsi="inherit" w:cs="Arial"/>
                <w:color w:val="666666"/>
                <w:sz w:val="24"/>
                <w:szCs w:val="24"/>
              </w:rPr>
              <w:t>3</w:t>
            </w:r>
          </w:p>
        </w:tc>
      </w:tr>
    </w:tbl>
    <w:p w:rsidR="008015C4" w:rsidRDefault="008015C4"/>
    <w:sectPr w:rsidR="008015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2D"/>
    <w:rsid w:val="008015C4"/>
    <w:rsid w:val="00E1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Cyrl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79BA0-DDAB-40F4-B70C-2394C542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Cyrl-B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1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7C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7C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7C2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1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f.ues.rs.ba/wp-content/uploads/2017/09/humanisticka-psihologija.pdf" TargetMode="External"/><Relationship Id="rId18" Type="http://schemas.openxmlformats.org/officeDocument/2006/relationships/hyperlink" Target="https://ff.ues.rs.ba/wp-content/uploads/2017/09/5.-Porodicna-pedagogija.pdf" TargetMode="External"/><Relationship Id="rId26" Type="http://schemas.openxmlformats.org/officeDocument/2006/relationships/hyperlink" Target="https://ff.ues.rs.ba/wp-content/uploads/2017/09/3.-Osnove-didaktike.pdf" TargetMode="External"/><Relationship Id="rId39" Type="http://schemas.openxmlformats.org/officeDocument/2006/relationships/hyperlink" Target="https://ff.ues.rs.ba/wp-content/uploads/2017/09/7.-Engleski-jezik-sintaksa.pdf" TargetMode="External"/><Relationship Id="rId21" Type="http://schemas.openxmlformats.org/officeDocument/2006/relationships/hyperlink" Target="https://ff.ues.rs.ba/wp-content/uploads/2017/09/8.-Istorija-skolstva.pdf" TargetMode="External"/><Relationship Id="rId34" Type="http://schemas.openxmlformats.org/officeDocument/2006/relationships/hyperlink" Target="https://ff.ues.rs.ba/wp-content/uploads/2017/09/2.-Predskolska-pedagogija-2.pdf" TargetMode="External"/><Relationship Id="rId42" Type="http://schemas.openxmlformats.org/officeDocument/2006/relationships/hyperlink" Target="https://ff.ues.rs.ba/wp-content/uploads/2017/09/1.-Osnovi-komparativne-pedagogije.pdf" TargetMode="External"/><Relationship Id="rId47" Type="http://schemas.openxmlformats.org/officeDocument/2006/relationships/hyperlink" Target="https://ff.ues.rs.ba/wp-content/uploads/2017/09/6.-Osnove-skolske-pedagogije.pdf" TargetMode="External"/><Relationship Id="rId50" Type="http://schemas.openxmlformats.org/officeDocument/2006/relationships/hyperlink" Target="https://ff.ues.rs.ba/wp-content/uploads/2017/09/8.-Pedagogija-slobodnog-vremena.pdf" TargetMode="External"/><Relationship Id="rId55" Type="http://schemas.openxmlformats.org/officeDocument/2006/relationships/hyperlink" Target="https://ff.ues.rs.ba/wp-content/uploads/2017/09/5.-Psihologija-ucenja-i-nastave.pdf" TargetMode="External"/><Relationship Id="rId63" Type="http://schemas.openxmlformats.org/officeDocument/2006/relationships/hyperlink" Target="https://ff.ues.rs.ba/wp-content/uploads/2017/09/4.-Metodicke-osnove-prirodno-matematickog-obrazovanja.pdf" TargetMode="External"/><Relationship Id="rId68" Type="http://schemas.openxmlformats.org/officeDocument/2006/relationships/hyperlink" Target="http://ff.ues.rs.ba/wp-content/uploads/2017/09/metodika-rada-sa-darovitim-ucenicima.pdf" TargetMode="External"/><Relationship Id="rId76" Type="http://schemas.openxmlformats.org/officeDocument/2006/relationships/hyperlink" Target="https://ff.ues.rs.ba/wp-content/uploads/2017/09/6.-Vaspitanje-i-savjetodavni-rad.pdf" TargetMode="External"/><Relationship Id="rId7" Type="http://schemas.openxmlformats.org/officeDocument/2006/relationships/hyperlink" Target="https://ff.ues.rs.ba/wp-content/uploads/2017/09/4.-Uvod-u-psihologiju.pdf" TargetMode="External"/><Relationship Id="rId71" Type="http://schemas.openxmlformats.org/officeDocument/2006/relationships/hyperlink" Target="https://ff.ues.rs.ba/wp-content/uploads/2017/09/2.-Metodika-rada-skolskog-pedagog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f.ues.rs.ba/wp-content/uploads/2017/09/3.-Logika.pdf" TargetMode="External"/><Relationship Id="rId29" Type="http://schemas.openxmlformats.org/officeDocument/2006/relationships/hyperlink" Target="https://ff.ues.rs.ba/wp-content/uploads/2017/09/6.-Psihologija-licnosti.pdf" TargetMode="External"/><Relationship Id="rId11" Type="http://schemas.openxmlformats.org/officeDocument/2006/relationships/hyperlink" Target="http://ff.ues.rs.ba/wp-content/uploads/2017/09/latinski-jezik.pdf" TargetMode="External"/><Relationship Id="rId24" Type="http://schemas.openxmlformats.org/officeDocument/2006/relationships/hyperlink" Target="https://ff.ues.rs.ba/wp-content/uploads/2017/09/1.-Nacionalna-istorija-pedagogije.pdf" TargetMode="External"/><Relationship Id="rId32" Type="http://schemas.openxmlformats.org/officeDocument/2006/relationships/hyperlink" Target="http://ff.ues.rs.ba/wp-content/uploads/2017/09/sociologija-obrazovanja.pdf" TargetMode="External"/><Relationship Id="rId37" Type="http://schemas.openxmlformats.org/officeDocument/2006/relationships/hyperlink" Target="https://ff.ues.rs.ba/wp-content/uploads/2017/09/5.-Osnove-socijalne-pedagogije.pdf" TargetMode="External"/><Relationship Id="rId40" Type="http://schemas.openxmlformats.org/officeDocument/2006/relationships/hyperlink" Target="https://ff.ues.rs.ba/wp-content/uploads/2017/09/8.-Interaktivne-metode-u-nastavi.pdf" TargetMode="External"/><Relationship Id="rId45" Type="http://schemas.openxmlformats.org/officeDocument/2006/relationships/hyperlink" Target="https://ff.ues.rs.ba/wp-content/uploads/2017/09/4.-Uvod-u-andragogiju.pdf" TargetMode="External"/><Relationship Id="rId53" Type="http://schemas.openxmlformats.org/officeDocument/2006/relationships/hyperlink" Target="https://ff.ues.rs.ba/wp-content/uploads/2017/09/3.-Pedagoske-osnove-motivacije-i-komunikacije.pdf" TargetMode="External"/><Relationship Id="rId58" Type="http://schemas.openxmlformats.org/officeDocument/2006/relationships/hyperlink" Target="https://ff.ues.rs.ba/wp-content/uploads/2017/09/8.-Interaktivno-ucenje.pdf" TargetMode="External"/><Relationship Id="rId66" Type="http://schemas.openxmlformats.org/officeDocument/2006/relationships/hyperlink" Target="https://ff.ues.rs.ba/wp-content/uploads/2017/09/7.-Multimedijska-nastava.pdf" TargetMode="External"/><Relationship Id="rId74" Type="http://schemas.openxmlformats.org/officeDocument/2006/relationships/hyperlink" Target="https://ff.ues.rs.ba/wp-content/uploads/2017/09/5.-Metodika-vaspitanja-za-demokratiju.pdf" TargetMode="External"/><Relationship Id="rId5" Type="http://schemas.openxmlformats.org/officeDocument/2006/relationships/hyperlink" Target="https://ff.ues.rs.ba/wp-content/uploads/2017/09/2.-Opsta-istorija-pedagogije-I.pdf" TargetMode="External"/><Relationship Id="rId15" Type="http://schemas.openxmlformats.org/officeDocument/2006/relationships/hyperlink" Target="https://ff.ues.rs.ba/wp-content/uploads/2017/09/2.-Opsta-istorija-pedagogije-II.pdf" TargetMode="External"/><Relationship Id="rId23" Type="http://schemas.openxmlformats.org/officeDocument/2006/relationships/hyperlink" Target="http://ff.ues.rs.ba/wp-content/uploads/2017/09/humanizacija-odnosa-medju-polovima.pdf" TargetMode="External"/><Relationship Id="rId28" Type="http://schemas.openxmlformats.org/officeDocument/2006/relationships/hyperlink" Target="https://ff.ues.rs.ba/wp-content/uploads/2017/09/5.-Osnovi-informatike.pdf" TargetMode="External"/><Relationship Id="rId36" Type="http://schemas.openxmlformats.org/officeDocument/2006/relationships/hyperlink" Target="https://ff.ues.rs.ba/wp-content/uploads/2017/09/4.-Statistika-u-pedagoskom-istrazivanju.pdf" TargetMode="External"/><Relationship Id="rId49" Type="http://schemas.openxmlformats.org/officeDocument/2006/relationships/hyperlink" Target="http://ff.ues.rs.ba/wp-content/uploads/2017/09/domska-pedagogija.pdf" TargetMode="External"/><Relationship Id="rId57" Type="http://schemas.openxmlformats.org/officeDocument/2006/relationships/hyperlink" Target="https://ff.ues.rs.ba/wp-content/uploads/2017/09/7.-Metode-i-tehnike-pedag-istrazivanja.pdf" TargetMode="External"/><Relationship Id="rId61" Type="http://schemas.openxmlformats.org/officeDocument/2006/relationships/hyperlink" Target="https://ff.ues.rs.ba/wp-content/uploads/2017/09/2.-Metodika-rada-pedagoga.pdf" TargetMode="External"/><Relationship Id="rId10" Type="http://schemas.openxmlformats.org/officeDocument/2006/relationships/hyperlink" Target="https://ff.ues.rs.ba/wp-content/uploads/2017/09/7.-Engleski-jezik-osnove.pdf" TargetMode="External"/><Relationship Id="rId19" Type="http://schemas.openxmlformats.org/officeDocument/2006/relationships/hyperlink" Target="https://ff.ues.rs.ba/wp-content/uploads/2017/09/6.-Gramatika-srpskog-jezika.pdf" TargetMode="External"/><Relationship Id="rId31" Type="http://schemas.openxmlformats.org/officeDocument/2006/relationships/hyperlink" Target="https://ff.ues.rs.ba/wp-content/uploads/2017/09/8.-Djecija-igra-i-razvoj-stvaralastva.pdf" TargetMode="External"/><Relationship Id="rId44" Type="http://schemas.openxmlformats.org/officeDocument/2006/relationships/hyperlink" Target="https://ff.ues.rs.ba/wp-content/uploads/2017/09/3.-Teorije-vaspitanja.pdf" TargetMode="External"/><Relationship Id="rId52" Type="http://schemas.openxmlformats.org/officeDocument/2006/relationships/hyperlink" Target="https://ff.ues.rs.ba/wp-content/uploads/2017/09/2.-Didakticke-inovacije.pdf" TargetMode="External"/><Relationship Id="rId60" Type="http://schemas.openxmlformats.org/officeDocument/2006/relationships/hyperlink" Target="https://ff.ues.rs.ba/wp-content/uploads/2017/09/1.-Osnovi-specijalne-pedagogije.pdf" TargetMode="External"/><Relationship Id="rId65" Type="http://schemas.openxmlformats.org/officeDocument/2006/relationships/hyperlink" Target="https://ff.ues.rs.ba/wp-content/uploads/2017/09/6.-Upravljanje-i-rukovodjenje-skolom.pdf" TargetMode="External"/><Relationship Id="rId73" Type="http://schemas.openxmlformats.org/officeDocument/2006/relationships/hyperlink" Target="https://ff.ues.rs.ba/wp-content/uploads/2017/09/4.-Inovativni-metodicki-modeli-PMO.pdf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ff.ues.rs.ba/wp-content/uploads/2017/09/1.-Uvod-u-pedagogiju.pdf" TargetMode="External"/><Relationship Id="rId9" Type="http://schemas.openxmlformats.org/officeDocument/2006/relationships/hyperlink" Target="https://ff.ues.rs.ba/wp-content/uploads/2017/09/6.-Pravopis-srpskog-jezika.pdf" TargetMode="External"/><Relationship Id="rId14" Type="http://schemas.openxmlformats.org/officeDocument/2006/relationships/hyperlink" Target="https://ff.ues.rs.ba/wp-content/uploads/2017/09/1.-Komponente-vaspitanja.pdf" TargetMode="External"/><Relationship Id="rId22" Type="http://schemas.openxmlformats.org/officeDocument/2006/relationships/hyperlink" Target="http://ff.ues.rs.ba/wp-content/uploads/2017/09/pedagoska-futurologija.pdf" TargetMode="External"/><Relationship Id="rId27" Type="http://schemas.openxmlformats.org/officeDocument/2006/relationships/hyperlink" Target="https://ff.ues.rs.ba/wp-content/uploads/2017/09/4.-Osnovi-pedagoske-statistike.pdf" TargetMode="External"/><Relationship Id="rId30" Type="http://schemas.openxmlformats.org/officeDocument/2006/relationships/hyperlink" Target="https://ff.ues.rs.ba/wp-content/uploads/2017/09/7.-Engleski-jezik-morfologija.pdf" TargetMode="External"/><Relationship Id="rId35" Type="http://schemas.openxmlformats.org/officeDocument/2006/relationships/hyperlink" Target="https://ff.ues.rs.ba/wp-content/uploads/2017/09/3.-Didakticke-teorije.pdf" TargetMode="External"/><Relationship Id="rId43" Type="http://schemas.openxmlformats.org/officeDocument/2006/relationships/hyperlink" Target="https://ff.ues.rs.ba/wp-content/uploads/2017/09/2.-Nastavni-sistemi.pdf" TargetMode="External"/><Relationship Id="rId48" Type="http://schemas.openxmlformats.org/officeDocument/2006/relationships/hyperlink" Target="https://ff.ues.rs.ba/wp-content/uploads/2017/09/7.-Uvod-u-metodologiju-pedagogije.pdf" TargetMode="External"/><Relationship Id="rId56" Type="http://schemas.openxmlformats.org/officeDocument/2006/relationships/hyperlink" Target="https://ff.ues.rs.ba/wp-content/uploads/2017/09/6.-Modeli-savremene-skole.pdf" TargetMode="External"/><Relationship Id="rId64" Type="http://schemas.openxmlformats.org/officeDocument/2006/relationships/hyperlink" Target="https://ff.ues.rs.ba/wp-content/uploads/2017/09/5.-Vaspitanje-za-demokratiju.pdf" TargetMode="External"/><Relationship Id="rId69" Type="http://schemas.openxmlformats.org/officeDocument/2006/relationships/hyperlink" Target="https://ff.ues.rs.ba/wp-content/uploads/2017/09/8.-Istrazivanja-pedagoske-prakse.pdf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ff.ues.rs.ba/wp-content/uploads/2017/09/5.-Osnove-sociologije.pdf" TargetMode="External"/><Relationship Id="rId51" Type="http://schemas.openxmlformats.org/officeDocument/2006/relationships/hyperlink" Target="https://ff.ues.rs.ba/wp-content/uploads/2017/09/1.-Komparativni-pregled-skolskih-sistema.pdf" TargetMode="External"/><Relationship Id="rId72" Type="http://schemas.openxmlformats.org/officeDocument/2006/relationships/hyperlink" Target="https://ff.ues.rs.ba/wp-content/uploads/2017/09/3.-Inovativni-metodicki-modeli-jezicko-umjetnicke-nastave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ff.ues.rs.ba/wp-content/uploads/2017/09/8.-Etika.pdf" TargetMode="External"/><Relationship Id="rId17" Type="http://schemas.openxmlformats.org/officeDocument/2006/relationships/hyperlink" Target="https://ff.ues.rs.ba/wp-content/uploads/2017/09/4.-Razvojna-psihologija.pdf" TargetMode="External"/><Relationship Id="rId25" Type="http://schemas.openxmlformats.org/officeDocument/2006/relationships/hyperlink" Target="https://ff.ues.rs.ba/wp-content/uploads/2017/09/2.-Predskolska-pedagogija-1.pdf" TargetMode="External"/><Relationship Id="rId33" Type="http://schemas.openxmlformats.org/officeDocument/2006/relationships/hyperlink" Target="https://ff.ues.rs.ba/wp-content/uploads/2017/09/1.-Pedagoska-informatika.pdf" TargetMode="External"/><Relationship Id="rId38" Type="http://schemas.openxmlformats.org/officeDocument/2006/relationships/hyperlink" Target="https://ff.ues.rs.ba/wp-content/uploads/2017/09/6.-Socijalna-psihologija.pdf" TargetMode="External"/><Relationship Id="rId46" Type="http://schemas.openxmlformats.org/officeDocument/2006/relationships/hyperlink" Target="https://ff.ues.rs.ba/wp-content/uploads/2017/09/5.-Uvod-u-pedagosku-psihologiju.pdf" TargetMode="External"/><Relationship Id="rId59" Type="http://schemas.openxmlformats.org/officeDocument/2006/relationships/hyperlink" Target="http://ff.ues.rs.ba/wp-content/uploads/2017/09/alternativne-skole.pdf" TargetMode="External"/><Relationship Id="rId67" Type="http://schemas.openxmlformats.org/officeDocument/2006/relationships/hyperlink" Target="https://ff.ues.rs.ba/wp-content/uploads/2017/09/7.-Obrazovna-tehnologija.pdf" TargetMode="External"/><Relationship Id="rId20" Type="http://schemas.openxmlformats.org/officeDocument/2006/relationships/hyperlink" Target="https://ff.ues.rs.ba/wp-content/uploads/2017/09/7.-Engleski-jezik-fonetika.pdf" TargetMode="External"/><Relationship Id="rId41" Type="http://schemas.openxmlformats.org/officeDocument/2006/relationships/hyperlink" Target="http://ff.ues.rs.ba/wp-content/uploads/2017/09/pedagoska-dokimologija.pdf" TargetMode="External"/><Relationship Id="rId54" Type="http://schemas.openxmlformats.org/officeDocument/2006/relationships/hyperlink" Target="https://ff.ues.rs.ba/wp-content/uploads/2017/09/4.-Andragogija.pdf" TargetMode="External"/><Relationship Id="rId62" Type="http://schemas.openxmlformats.org/officeDocument/2006/relationships/hyperlink" Target="https://ff.ues.rs.ba/wp-content/uploads/2017/09/3.-Metodicke-osnove-jezicko-umjetnicke-nastave.pdf" TargetMode="External"/><Relationship Id="rId70" Type="http://schemas.openxmlformats.org/officeDocument/2006/relationships/hyperlink" Target="https://ff.ues.rs.ba/wp-content/uploads/2017/09/1.-Metodika-specijalne-pedagogije.pdf" TargetMode="External"/><Relationship Id="rId75" Type="http://schemas.openxmlformats.org/officeDocument/2006/relationships/hyperlink" Target="http://ff.ues.rs.ba/wp-content/uploads/2017/09/prosvjetna-politika-i-skolsko-zakonodavstvo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ff.ues.rs.ba/wp-content/uploads/2017/09/3.-Osnovi-filozofi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2026-01-27T08:19:00Z</dcterms:created>
  <dcterms:modified xsi:type="dcterms:W3CDTF">2026-01-27T08:20:00Z</dcterms:modified>
</cp:coreProperties>
</file>