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C6" w:rsidRPr="00CE33C6" w:rsidRDefault="00ED5509" w:rsidP="00CE33C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sr-Cyrl-BA"/>
        </w:rPr>
      </w:pPr>
      <w:r>
        <w:rPr>
          <w:rFonts w:ascii="Times New Roman" w:hAnsi="Times New Roman" w:cs="Times New Roman"/>
          <w:b/>
          <w:u w:val="single"/>
        </w:rPr>
        <w:t>A</w:t>
      </w:r>
      <w:r>
        <w:rPr>
          <w:rFonts w:ascii="Times New Roman" w:hAnsi="Times New Roman" w:cs="Times New Roman"/>
          <w:b/>
          <w:u w:val="single"/>
          <w:lang w:val="sr-Cyrl-BA"/>
        </w:rPr>
        <w:t>вгустовски</w:t>
      </w:r>
      <w:r w:rsidR="00CE33C6" w:rsidRPr="00CE33C6">
        <w:rPr>
          <w:rFonts w:ascii="Times New Roman" w:hAnsi="Times New Roman" w:cs="Times New Roman"/>
          <w:b/>
          <w:u w:val="single"/>
        </w:rPr>
        <w:t xml:space="preserve"> испитни рок</w:t>
      </w:r>
    </w:p>
    <w:p w:rsidR="00ED5509" w:rsidRPr="00ED5509" w:rsidRDefault="00ED5509" w:rsidP="00ED550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ED5509">
        <w:rPr>
          <w:rFonts w:ascii="Times New Roman" w:hAnsi="Times New Roman" w:cs="Times New Roman"/>
          <w:b/>
          <w:lang w:val="sr-Cyrl-CS"/>
        </w:rPr>
        <w:t>први термин (</w:t>
      </w:r>
      <w:r w:rsidRPr="00ED5509">
        <w:rPr>
          <w:rFonts w:ascii="Times New Roman" w:hAnsi="Times New Roman" w:cs="Times New Roman"/>
          <w:b/>
          <w:lang w:val="sr-Cyrl-BA"/>
        </w:rPr>
        <w:t>17</w:t>
      </w:r>
      <w:r w:rsidRPr="00ED5509">
        <w:rPr>
          <w:rFonts w:ascii="Times New Roman" w:hAnsi="Times New Roman" w:cs="Times New Roman"/>
          <w:b/>
          <w:lang w:val="sr-Cyrl-CS"/>
        </w:rPr>
        <w:t>.0</w:t>
      </w:r>
      <w:r w:rsidRPr="00ED5509">
        <w:rPr>
          <w:rFonts w:ascii="Times New Roman" w:hAnsi="Times New Roman" w:cs="Times New Roman"/>
          <w:b/>
          <w:lang w:val="sr-Cyrl-BA"/>
        </w:rPr>
        <w:t>8</w:t>
      </w:r>
      <w:r w:rsidRPr="00ED5509">
        <w:rPr>
          <w:rFonts w:ascii="Times New Roman" w:hAnsi="Times New Roman" w:cs="Times New Roman"/>
          <w:b/>
          <w:lang w:val="sr-Cyrl-CS"/>
        </w:rPr>
        <w:t xml:space="preserve">. 2020. до </w:t>
      </w:r>
      <w:r w:rsidRPr="00ED5509">
        <w:rPr>
          <w:rFonts w:ascii="Times New Roman" w:hAnsi="Times New Roman" w:cs="Times New Roman"/>
          <w:b/>
          <w:lang w:val="sr-Cyrl-BA"/>
        </w:rPr>
        <w:t>2</w:t>
      </w:r>
      <w:r w:rsidRPr="00ED5509">
        <w:rPr>
          <w:rFonts w:ascii="Times New Roman" w:hAnsi="Times New Roman" w:cs="Times New Roman"/>
          <w:b/>
          <w:lang w:val="sr-Latn-RS"/>
        </w:rPr>
        <w:t>9</w:t>
      </w:r>
      <w:r w:rsidRPr="00ED5509">
        <w:rPr>
          <w:rFonts w:ascii="Times New Roman" w:hAnsi="Times New Roman" w:cs="Times New Roman"/>
          <w:b/>
          <w:lang w:val="sr-Cyrl-CS"/>
        </w:rPr>
        <w:t>.0</w:t>
      </w:r>
      <w:r w:rsidRPr="00ED5509">
        <w:rPr>
          <w:rFonts w:ascii="Times New Roman" w:hAnsi="Times New Roman" w:cs="Times New Roman"/>
          <w:b/>
          <w:lang w:val="sr-Cyrl-BA"/>
        </w:rPr>
        <w:t>8</w:t>
      </w:r>
      <w:r w:rsidRPr="00ED5509">
        <w:rPr>
          <w:rFonts w:ascii="Times New Roman" w:hAnsi="Times New Roman" w:cs="Times New Roman"/>
          <w:b/>
          <w:lang w:val="sr-Cyrl-CS"/>
        </w:rPr>
        <w:t>.2020.)</w:t>
      </w:r>
    </w:p>
    <w:p w:rsidR="000B45EA" w:rsidRDefault="000B45EA" w:rsidP="000B45E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087961">
        <w:rPr>
          <w:rFonts w:ascii="Times New Roman" w:hAnsi="Times New Roman" w:cs="Times New Roman"/>
          <w:b/>
          <w:lang w:val="sr-Cyrl-CS"/>
        </w:rPr>
        <w:t>Распоред испита</w:t>
      </w:r>
    </w:p>
    <w:p w:rsidR="00087961" w:rsidRPr="00087961" w:rsidRDefault="00087961" w:rsidP="000B45EA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tbl>
      <w:tblPr>
        <w:tblW w:w="10170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677"/>
        <w:gridCol w:w="1259"/>
        <w:gridCol w:w="1198"/>
        <w:gridCol w:w="1140"/>
        <w:gridCol w:w="1198"/>
      </w:tblGrid>
      <w:tr w:rsidR="000B45EA" w:rsidRPr="00087961" w:rsidTr="00087961">
        <w:trPr>
          <w:tblCellSpacing w:w="20" w:type="dxa"/>
          <w:jc w:val="center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45EA" w:rsidRPr="00087961" w:rsidRDefault="000B45EA" w:rsidP="008E3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45EA" w:rsidRPr="00087961" w:rsidRDefault="000B45EA" w:rsidP="008E3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87961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 термин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45EA" w:rsidRPr="00087961" w:rsidRDefault="000B45EA" w:rsidP="008E3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087961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II термин</w:t>
            </w:r>
          </w:p>
        </w:tc>
      </w:tr>
      <w:tr w:rsidR="000B45EA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B45EA" w:rsidRPr="00087961" w:rsidRDefault="000B45EA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45EA" w:rsidRPr="00087961" w:rsidRDefault="000B45EA" w:rsidP="008E3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87961">
              <w:rPr>
                <w:rFonts w:ascii="Times New Roman" w:hAnsi="Times New Roman" w:cs="Times New Roman"/>
                <w:b/>
                <w:lang w:val="sr-Cyrl-CS"/>
              </w:rPr>
              <w:t>ПРВА ГОДИНА – први семестар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45EA" w:rsidRPr="00087961" w:rsidRDefault="000B45EA" w:rsidP="008E3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87961"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45EA" w:rsidRPr="00087961" w:rsidRDefault="000B45EA" w:rsidP="008E3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87961"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45EA" w:rsidRPr="00087961" w:rsidRDefault="000B45EA" w:rsidP="008E3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87961">
              <w:rPr>
                <w:rFonts w:ascii="Times New Roman" w:hAnsi="Times New Roman" w:cs="Times New Roman"/>
                <w:b/>
                <w:lang w:val="sr-Cyrl-CS"/>
              </w:rPr>
              <w:t>датум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B45EA" w:rsidRPr="00087961" w:rsidRDefault="000B45EA" w:rsidP="008E3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87961">
              <w:rPr>
                <w:rFonts w:ascii="Times New Roman" w:hAnsi="Times New Roman" w:cs="Times New Roman"/>
                <w:b/>
                <w:lang w:val="sr-Cyrl-CS"/>
              </w:rPr>
              <w:t>вријеме</w:t>
            </w:r>
          </w:p>
        </w:tc>
      </w:tr>
      <w:tr w:rsidR="00ED5509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Савремене методе у психолошким истраживањима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C421D3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17.08.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167ED9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  <w:r>
              <w:rPr>
                <w:rFonts w:eastAsia="Times New Roman" w:cs="Times New Roman"/>
                <w:b/>
                <w:szCs w:val="24"/>
              </w:rPr>
              <w:t>9:00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551C7A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551C7A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ED5509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Савремени проблеми психологије васпитања и образовања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A91449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27.8.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A91449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11.00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2F212C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2F212C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ED5509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Здравствена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6B32FE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29.8.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6B32FE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2B297E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2B297E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ED5509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Организациона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A91DC6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25.08.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A91DC6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EB6824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EB6824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ED5509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Психологија даровитости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4435DE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18.08.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4435DE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9D6DE3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9D6DE3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ED5509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Управљање људским ресурсима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A91DC6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25.08.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A91DC6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022135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022135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ED5509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7</w:t>
            </w:r>
            <w:r w:rsidRPr="00087961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09" w:rsidRPr="00087961" w:rsidRDefault="00ED5509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Практикум из клиничке процјене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9F6B09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28.8.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9F6B09" w:rsidRDefault="00ED5509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EF5E2A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09" w:rsidRPr="00EF5E2A" w:rsidRDefault="00ED5509" w:rsidP="0022357E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</w:p>
        </w:tc>
      </w:tr>
      <w:tr w:rsidR="00082600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8</w:t>
            </w:r>
            <w:r w:rsidRPr="00087961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Вјештине комуникације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5B024F" w:rsidRDefault="00082600" w:rsidP="0015114C">
            <w:pPr>
              <w:jc w:val="center"/>
              <w:rPr>
                <w:rFonts w:eastAsia="Times New Roman" w:cs="Times New Roman"/>
                <w:b/>
                <w:color w:val="FF0000"/>
                <w:szCs w:val="24"/>
                <w:lang w:val="sr-Cyrl-RS"/>
              </w:rPr>
            </w:pPr>
            <w:r w:rsidRPr="005B024F">
              <w:rPr>
                <w:rFonts w:eastAsia="Times New Roman" w:cs="Times New Roman"/>
                <w:b/>
                <w:color w:val="FF0000"/>
                <w:szCs w:val="24"/>
                <w:lang w:val="sr-Cyrl-RS"/>
              </w:rPr>
              <w:t>27.8.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5B024F" w:rsidRDefault="00082600" w:rsidP="0015114C">
            <w:pPr>
              <w:jc w:val="center"/>
              <w:rPr>
                <w:rFonts w:eastAsia="Times New Roman" w:cs="Times New Roman"/>
                <w:b/>
                <w:color w:val="FF0000"/>
                <w:szCs w:val="24"/>
                <w:lang w:val="sr-Cyrl-RS"/>
              </w:rPr>
            </w:pPr>
            <w:r w:rsidRPr="005B024F">
              <w:rPr>
                <w:rFonts w:eastAsia="Times New Roman" w:cs="Times New Roman"/>
                <w:b/>
                <w:color w:val="FF0000"/>
                <w:szCs w:val="24"/>
                <w:lang w:val="sr-Cyrl-RS"/>
              </w:rPr>
              <w:t>13.00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4F3525" w:rsidRDefault="00082600" w:rsidP="0022357E">
            <w:pPr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4F3525" w:rsidRDefault="00082600" w:rsidP="0022357E">
            <w:pPr>
              <w:jc w:val="center"/>
              <w:rPr>
                <w:rFonts w:eastAsia="Times New Roman" w:cs="Times New Roman"/>
                <w:b/>
                <w:color w:val="FF0000"/>
                <w:szCs w:val="24"/>
              </w:rPr>
            </w:pPr>
          </w:p>
        </w:tc>
      </w:tr>
      <w:tr w:rsidR="00082600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Психологија маркетинга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A91DC6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25.08.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A91DC6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022135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022135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082600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Групна психотерапија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9F6B09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28.8.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9F6B09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EF5E2A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EF5E2A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</w:p>
        </w:tc>
      </w:tr>
      <w:tr w:rsidR="00082600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Превенција асоцијалног понашања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4435DE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18.08.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4435DE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9D6DE3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9D6DE3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082600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Политичка психологија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A91449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27.8.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A91449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11.00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2F212C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2F212C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082600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87961">
              <w:rPr>
                <w:rFonts w:ascii="Times New Roman" w:hAnsi="Times New Roman" w:cs="Times New Roman"/>
              </w:rPr>
              <w:t>Когнитивно-бихејвиорална терапија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E54063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22.8.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E54063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9:00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D8482A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D8482A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082600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Сарадња и конфликти у школи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4435DE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18.08.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4435DE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9D6DE3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9D6DE3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082600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Линчност менаџера и радно понашање запослених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1E6E8E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  <w:lang w:val="sr-Cyrl-RS"/>
              </w:rPr>
            </w:pPr>
            <w:r>
              <w:rPr>
                <w:rFonts w:eastAsia="Times New Roman" w:cs="Times New Roman"/>
                <w:b/>
                <w:szCs w:val="24"/>
                <w:lang w:val="sr-Cyrl-RS"/>
              </w:rPr>
              <w:t>24. 8.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1E6E8E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  <w:lang w:val="sr-Cyrl-RS"/>
              </w:rPr>
            </w:pPr>
            <w:r>
              <w:rPr>
                <w:rFonts w:eastAsia="Times New Roman" w:cs="Times New Roman"/>
                <w:b/>
                <w:szCs w:val="24"/>
                <w:lang w:val="sr-Cyrl-RS"/>
              </w:rPr>
              <w:t>10:00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136537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136537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  <w:lang w:val="sr-Cyrl-BA"/>
              </w:rPr>
            </w:pPr>
          </w:p>
        </w:tc>
      </w:tr>
      <w:tr w:rsidR="00082600" w:rsidRPr="00087961" w:rsidTr="00087961">
        <w:trPr>
          <w:tblCellSpacing w:w="20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08796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600" w:rsidRPr="00087961" w:rsidRDefault="00082600" w:rsidP="008E3F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961">
              <w:rPr>
                <w:rFonts w:ascii="Times New Roman" w:hAnsi="Times New Roman" w:cs="Times New Roman"/>
              </w:rPr>
              <w:t>Клиничка употреба снова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9F6B09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28.8.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9F6B09" w:rsidRDefault="00082600" w:rsidP="0015114C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  <w:r>
              <w:rPr>
                <w:rFonts w:eastAsia="Times New Roman" w:cs="Times New Roman"/>
                <w:b/>
                <w:szCs w:val="24"/>
                <w:lang w:val="sr-Latn-RS"/>
              </w:rPr>
              <w:t>12:00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EF5E2A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00" w:rsidRPr="00EF5E2A" w:rsidRDefault="00082600" w:rsidP="0022357E">
            <w:pPr>
              <w:jc w:val="center"/>
              <w:rPr>
                <w:rFonts w:eastAsia="Times New Roman" w:cs="Times New Roman"/>
                <w:b/>
                <w:szCs w:val="24"/>
                <w:lang w:val="sr-Latn-RS"/>
              </w:rPr>
            </w:pPr>
          </w:p>
        </w:tc>
      </w:tr>
      <w:bookmarkEnd w:id="0"/>
    </w:tbl>
    <w:p w:rsidR="000B45EA" w:rsidRDefault="000B45EA" w:rsidP="000B45EA">
      <w:pPr>
        <w:spacing w:after="0" w:line="240" w:lineRule="auto"/>
      </w:pPr>
    </w:p>
    <w:p w:rsidR="00A243FE" w:rsidRDefault="00A243FE"/>
    <w:sectPr w:rsidR="00A243FE" w:rsidSect="00087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EA"/>
    <w:rsid w:val="00004C42"/>
    <w:rsid w:val="00011203"/>
    <w:rsid w:val="00082600"/>
    <w:rsid w:val="00087961"/>
    <w:rsid w:val="00096865"/>
    <w:rsid w:val="000B45EA"/>
    <w:rsid w:val="00136B66"/>
    <w:rsid w:val="002D0CC3"/>
    <w:rsid w:val="003B5CF8"/>
    <w:rsid w:val="003B7B93"/>
    <w:rsid w:val="003E2B4C"/>
    <w:rsid w:val="003E324C"/>
    <w:rsid w:val="004150F3"/>
    <w:rsid w:val="00454C6A"/>
    <w:rsid w:val="00647CBE"/>
    <w:rsid w:val="006650FC"/>
    <w:rsid w:val="006D4611"/>
    <w:rsid w:val="00787797"/>
    <w:rsid w:val="007A2F4D"/>
    <w:rsid w:val="008163E8"/>
    <w:rsid w:val="00843E8C"/>
    <w:rsid w:val="00854323"/>
    <w:rsid w:val="008E62D2"/>
    <w:rsid w:val="00954C72"/>
    <w:rsid w:val="00955B1A"/>
    <w:rsid w:val="009842C5"/>
    <w:rsid w:val="00A243FE"/>
    <w:rsid w:val="00A3247A"/>
    <w:rsid w:val="00A563C7"/>
    <w:rsid w:val="00AC4839"/>
    <w:rsid w:val="00AF00F9"/>
    <w:rsid w:val="00B70B9D"/>
    <w:rsid w:val="00B86238"/>
    <w:rsid w:val="00BA60AF"/>
    <w:rsid w:val="00CE33C6"/>
    <w:rsid w:val="00D045CF"/>
    <w:rsid w:val="00E35C28"/>
    <w:rsid w:val="00E86CE0"/>
    <w:rsid w:val="00E90DF2"/>
    <w:rsid w:val="00EB1C64"/>
    <w:rsid w:val="00ED5509"/>
    <w:rsid w:val="00F1761A"/>
    <w:rsid w:val="00F27A12"/>
    <w:rsid w:val="00F4549A"/>
    <w:rsid w:val="00FE52A4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14</cp:revision>
  <dcterms:created xsi:type="dcterms:W3CDTF">2018-12-12T14:55:00Z</dcterms:created>
  <dcterms:modified xsi:type="dcterms:W3CDTF">2020-06-17T09:02:00Z</dcterms:modified>
</cp:coreProperties>
</file>