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425"/>
        <w:gridCol w:w="380"/>
        <w:gridCol w:w="467"/>
        <w:gridCol w:w="428"/>
        <w:gridCol w:w="852"/>
        <w:gridCol w:w="856"/>
        <w:gridCol w:w="421"/>
        <w:gridCol w:w="139"/>
        <w:gridCol w:w="1135"/>
        <w:gridCol w:w="423"/>
        <w:gridCol w:w="552"/>
        <w:gridCol w:w="298"/>
        <w:gridCol w:w="1990"/>
      </w:tblGrid>
      <w:tr w:rsidR="00044980" w:rsidRPr="001814AF" w14:paraId="52D6E6B9" w14:textId="77777777">
        <w:trPr>
          <w:trHeight w:val="470"/>
        </w:trPr>
        <w:tc>
          <w:tcPr>
            <w:tcW w:w="2048" w:type="dxa"/>
            <w:gridSpan w:val="3"/>
            <w:vMerge w:val="restart"/>
          </w:tcPr>
          <w:p w14:paraId="19771B8F" w14:textId="77777777" w:rsidR="00044980" w:rsidRPr="001814AF" w:rsidRDefault="00A9679E">
            <w:pPr>
              <w:pStyle w:val="TableParagraph"/>
              <w:ind w:left="439"/>
              <w:rPr>
                <w:rFonts w:ascii="Times New Roman"/>
                <w:sz w:val="20"/>
                <w:lang w:val="sr-Cyrl-BA"/>
              </w:rPr>
            </w:pPr>
            <w:r w:rsidRPr="001814AF">
              <w:rPr>
                <w:rFonts w:ascii="Times New Roman"/>
                <w:sz w:val="20"/>
                <w:lang w:val="sr-Cyrl-BA"/>
              </w:rPr>
              <w:drawing>
                <wp:inline distT="0" distB="0" distL="0" distR="0" wp14:anchorId="03125EE3" wp14:editId="72CEE19C">
                  <wp:extent cx="740759" cy="7407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759" cy="74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gridSpan w:val="9"/>
          </w:tcPr>
          <w:p w14:paraId="0968EAE2" w14:textId="77777777" w:rsidR="00044980" w:rsidRPr="001814AF" w:rsidRDefault="00A9679E">
            <w:pPr>
              <w:pStyle w:val="TableParagraph"/>
              <w:spacing w:line="229" w:lineRule="exact"/>
              <w:ind w:left="969" w:right="962"/>
              <w:jc w:val="center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УНИВЕРЗИТЕТ У ИСТОЧНОМ САРАЈЕВУ</w:t>
            </w:r>
          </w:p>
          <w:p w14:paraId="1907A0D8" w14:textId="77777777" w:rsidR="00044980" w:rsidRPr="001814AF" w:rsidRDefault="00A9679E">
            <w:pPr>
              <w:pStyle w:val="TableParagraph"/>
              <w:spacing w:line="222" w:lineRule="exact"/>
              <w:ind w:left="969" w:right="962"/>
              <w:jc w:val="center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Филозофски факултет Пале</w:t>
            </w:r>
          </w:p>
        </w:tc>
        <w:tc>
          <w:tcPr>
            <w:tcW w:w="2288" w:type="dxa"/>
            <w:gridSpan w:val="2"/>
            <w:vMerge w:val="restart"/>
          </w:tcPr>
          <w:p w14:paraId="54B22F8C" w14:textId="77777777" w:rsidR="00044980" w:rsidRPr="001814AF" w:rsidRDefault="00A9679E">
            <w:pPr>
              <w:pStyle w:val="TableParagraph"/>
              <w:ind w:left="437"/>
              <w:rPr>
                <w:rFonts w:ascii="Times New Roman"/>
                <w:sz w:val="20"/>
                <w:lang w:val="sr-Cyrl-BA"/>
              </w:rPr>
            </w:pPr>
            <w:r w:rsidRPr="001814AF">
              <w:rPr>
                <w:rFonts w:ascii="Times New Roman"/>
                <w:sz w:val="20"/>
                <w:lang w:val="sr-Cyrl-BA"/>
              </w:rPr>
              <w:drawing>
                <wp:inline distT="0" distB="0" distL="0" distR="0" wp14:anchorId="05B211E4" wp14:editId="1B6517BF">
                  <wp:extent cx="900850" cy="75247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8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980" w:rsidRPr="001814AF" w14:paraId="7AB58D09" w14:textId="77777777">
        <w:trPr>
          <w:trHeight w:val="366"/>
        </w:trPr>
        <w:tc>
          <w:tcPr>
            <w:tcW w:w="2048" w:type="dxa"/>
            <w:gridSpan w:val="3"/>
            <w:vMerge/>
            <w:tcBorders>
              <w:top w:val="nil"/>
            </w:tcBorders>
          </w:tcPr>
          <w:p w14:paraId="195E3162" w14:textId="77777777" w:rsidR="00044980" w:rsidRPr="001814AF" w:rsidRDefault="00044980">
            <w:pPr>
              <w:rPr>
                <w:sz w:val="2"/>
                <w:szCs w:val="2"/>
                <w:lang w:val="sr-Cyrl-BA"/>
              </w:rPr>
            </w:pPr>
          </w:p>
        </w:tc>
        <w:tc>
          <w:tcPr>
            <w:tcW w:w="5273" w:type="dxa"/>
            <w:gridSpan w:val="9"/>
            <w:shd w:val="clear" w:color="auto" w:fill="BEBEBE"/>
          </w:tcPr>
          <w:p w14:paraId="4D993ED6" w14:textId="77777777" w:rsidR="00044980" w:rsidRPr="001814AF" w:rsidRDefault="00A9679E">
            <w:pPr>
              <w:pStyle w:val="TableParagraph"/>
              <w:spacing w:before="62"/>
              <w:ind w:left="577"/>
              <w:rPr>
                <w:b/>
                <w:i/>
                <w:sz w:val="20"/>
                <w:lang w:val="sr-Cyrl-BA"/>
              </w:rPr>
            </w:pPr>
            <w:r w:rsidRPr="001814AF">
              <w:rPr>
                <w:b/>
                <w:i/>
                <w:sz w:val="20"/>
                <w:lang w:val="sr-Cyrl-BA"/>
              </w:rPr>
              <w:t xml:space="preserve">Студијски програм: </w:t>
            </w:r>
            <w:proofErr w:type="spellStart"/>
            <w:r w:rsidRPr="001814AF">
              <w:rPr>
                <w:b/>
                <w:i/>
                <w:sz w:val="20"/>
                <w:lang w:val="sr-Cyrl-BA"/>
              </w:rPr>
              <w:t>Метаматика</w:t>
            </w:r>
            <w:proofErr w:type="spellEnd"/>
            <w:r w:rsidRPr="001814AF">
              <w:rPr>
                <w:b/>
                <w:i/>
                <w:sz w:val="20"/>
                <w:lang w:val="sr-Cyrl-BA"/>
              </w:rPr>
              <w:t xml:space="preserve"> и рачунарство</w:t>
            </w:r>
          </w:p>
        </w:tc>
        <w:tc>
          <w:tcPr>
            <w:tcW w:w="2288" w:type="dxa"/>
            <w:gridSpan w:val="2"/>
            <w:vMerge/>
            <w:tcBorders>
              <w:top w:val="nil"/>
            </w:tcBorders>
          </w:tcPr>
          <w:p w14:paraId="0B0C8777" w14:textId="77777777" w:rsidR="00044980" w:rsidRPr="001814AF" w:rsidRDefault="00044980">
            <w:pPr>
              <w:rPr>
                <w:sz w:val="2"/>
                <w:szCs w:val="2"/>
                <w:lang w:val="sr-Cyrl-BA"/>
              </w:rPr>
            </w:pPr>
          </w:p>
        </w:tc>
      </w:tr>
      <w:tr w:rsidR="00044980" w:rsidRPr="001814AF" w14:paraId="01B3AD1B" w14:textId="77777777">
        <w:trPr>
          <w:trHeight w:val="337"/>
        </w:trPr>
        <w:tc>
          <w:tcPr>
            <w:tcW w:w="2048" w:type="dxa"/>
            <w:gridSpan w:val="3"/>
            <w:vMerge/>
            <w:tcBorders>
              <w:top w:val="nil"/>
            </w:tcBorders>
          </w:tcPr>
          <w:p w14:paraId="21F083F0" w14:textId="77777777" w:rsidR="00044980" w:rsidRPr="001814AF" w:rsidRDefault="00044980">
            <w:pPr>
              <w:rPr>
                <w:sz w:val="2"/>
                <w:szCs w:val="2"/>
                <w:lang w:val="sr-Cyrl-BA"/>
              </w:rPr>
            </w:pPr>
          </w:p>
        </w:tc>
        <w:tc>
          <w:tcPr>
            <w:tcW w:w="2603" w:type="dxa"/>
            <w:gridSpan w:val="4"/>
          </w:tcPr>
          <w:p w14:paraId="230256CC" w14:textId="77777777" w:rsidR="00044980" w:rsidRPr="001814AF" w:rsidRDefault="00A9679E">
            <w:pPr>
              <w:pStyle w:val="TableParagraph"/>
              <w:spacing w:before="47"/>
              <w:ind w:left="714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I циклус студија</w:t>
            </w:r>
          </w:p>
        </w:tc>
        <w:tc>
          <w:tcPr>
            <w:tcW w:w="2670" w:type="dxa"/>
            <w:gridSpan w:val="5"/>
          </w:tcPr>
          <w:p w14:paraId="2BC883F6" w14:textId="77777777" w:rsidR="00044980" w:rsidRPr="001814AF" w:rsidRDefault="00A9679E">
            <w:pPr>
              <w:pStyle w:val="TableParagraph"/>
              <w:spacing w:before="47"/>
              <w:ind w:left="699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III година студија</w:t>
            </w:r>
          </w:p>
        </w:tc>
        <w:tc>
          <w:tcPr>
            <w:tcW w:w="2288" w:type="dxa"/>
            <w:gridSpan w:val="2"/>
            <w:vMerge/>
            <w:tcBorders>
              <w:top w:val="nil"/>
            </w:tcBorders>
          </w:tcPr>
          <w:p w14:paraId="467B4284" w14:textId="77777777" w:rsidR="00044980" w:rsidRPr="001814AF" w:rsidRDefault="00044980">
            <w:pPr>
              <w:rPr>
                <w:sz w:val="2"/>
                <w:szCs w:val="2"/>
                <w:lang w:val="sr-Cyrl-BA"/>
              </w:rPr>
            </w:pPr>
          </w:p>
        </w:tc>
      </w:tr>
      <w:tr w:rsidR="00044980" w:rsidRPr="001814AF" w14:paraId="16935469" w14:textId="77777777">
        <w:trPr>
          <w:trHeight w:val="230"/>
        </w:trPr>
        <w:tc>
          <w:tcPr>
            <w:tcW w:w="2048" w:type="dxa"/>
            <w:gridSpan w:val="3"/>
            <w:shd w:val="clear" w:color="auto" w:fill="D9D9D9"/>
          </w:tcPr>
          <w:p w14:paraId="65048E8B" w14:textId="77777777" w:rsidR="00044980" w:rsidRPr="001814AF" w:rsidRDefault="00A9679E">
            <w:pPr>
              <w:pStyle w:val="TableParagraph"/>
              <w:spacing w:line="210" w:lineRule="exact"/>
              <w:ind w:left="107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Пун назив предмета</w:t>
            </w:r>
          </w:p>
        </w:tc>
        <w:tc>
          <w:tcPr>
            <w:tcW w:w="7561" w:type="dxa"/>
            <w:gridSpan w:val="11"/>
          </w:tcPr>
          <w:p w14:paraId="7ADD4B01" w14:textId="77777777" w:rsidR="00044980" w:rsidRPr="001814AF" w:rsidRDefault="00A9679E">
            <w:pPr>
              <w:pStyle w:val="TableParagraph"/>
              <w:spacing w:line="210" w:lineRule="exact"/>
              <w:ind w:left="109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ПЕДАГОГИЈА И ПСИХОЛОГИЈА</w:t>
            </w:r>
          </w:p>
        </w:tc>
      </w:tr>
      <w:tr w:rsidR="00044980" w:rsidRPr="001814AF" w14:paraId="5A3394C7" w14:textId="77777777">
        <w:trPr>
          <w:trHeight w:val="230"/>
        </w:trPr>
        <w:tc>
          <w:tcPr>
            <w:tcW w:w="2048" w:type="dxa"/>
            <w:gridSpan w:val="3"/>
            <w:shd w:val="clear" w:color="auto" w:fill="D9D9D9"/>
          </w:tcPr>
          <w:p w14:paraId="2D19FB1D" w14:textId="77777777" w:rsidR="00044980" w:rsidRPr="001814AF" w:rsidRDefault="00A9679E">
            <w:pPr>
              <w:pStyle w:val="TableParagraph"/>
              <w:spacing w:line="210" w:lineRule="exact"/>
              <w:ind w:left="107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Катедра</w:t>
            </w:r>
          </w:p>
        </w:tc>
        <w:tc>
          <w:tcPr>
            <w:tcW w:w="7561" w:type="dxa"/>
            <w:gridSpan w:val="11"/>
          </w:tcPr>
          <w:p w14:paraId="58C35F80" w14:textId="77777777" w:rsidR="00044980" w:rsidRPr="001814AF" w:rsidRDefault="00A9679E">
            <w:pPr>
              <w:pStyle w:val="TableParagraph"/>
              <w:spacing w:line="210" w:lineRule="exact"/>
              <w:ind w:left="109"/>
              <w:rPr>
                <w:sz w:val="20"/>
                <w:lang w:val="sr-Cyrl-BA"/>
              </w:rPr>
            </w:pPr>
            <w:proofErr w:type="spellStart"/>
            <w:r w:rsidRPr="001814AF">
              <w:rPr>
                <w:sz w:val="20"/>
                <w:lang w:val="sr-Cyrl-BA"/>
              </w:rPr>
              <w:t>Kатедра</w:t>
            </w:r>
            <w:proofErr w:type="spellEnd"/>
            <w:r w:rsidRPr="001814AF">
              <w:rPr>
                <w:sz w:val="20"/>
                <w:lang w:val="sr-Cyrl-BA"/>
              </w:rPr>
              <w:t xml:space="preserve"> за психологију– Филозофски факултет Пале</w:t>
            </w:r>
          </w:p>
        </w:tc>
      </w:tr>
      <w:tr w:rsidR="00044980" w:rsidRPr="001814AF" w14:paraId="27DEC6C3" w14:textId="77777777">
        <w:trPr>
          <w:trHeight w:val="467"/>
        </w:trPr>
        <w:tc>
          <w:tcPr>
            <w:tcW w:w="2943" w:type="dxa"/>
            <w:gridSpan w:val="5"/>
            <w:shd w:val="clear" w:color="auto" w:fill="D9D9D9"/>
          </w:tcPr>
          <w:p w14:paraId="07DF89FC" w14:textId="77777777" w:rsidR="00044980" w:rsidRPr="001814AF" w:rsidRDefault="00A9679E">
            <w:pPr>
              <w:pStyle w:val="TableParagraph"/>
              <w:spacing w:before="112"/>
              <w:ind w:left="758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25BD4D68" w14:textId="77777777" w:rsidR="00044980" w:rsidRPr="001814AF" w:rsidRDefault="00A9679E">
            <w:pPr>
              <w:pStyle w:val="TableParagraph"/>
              <w:spacing w:before="112"/>
              <w:ind w:left="446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Статус предмета</w:t>
            </w:r>
          </w:p>
        </w:tc>
        <w:tc>
          <w:tcPr>
            <w:tcW w:w="2110" w:type="dxa"/>
            <w:gridSpan w:val="3"/>
            <w:shd w:val="clear" w:color="auto" w:fill="D9D9D9"/>
          </w:tcPr>
          <w:p w14:paraId="6A4F65D8" w14:textId="77777777" w:rsidR="00044980" w:rsidRPr="001814AF" w:rsidRDefault="00A9679E">
            <w:pPr>
              <w:pStyle w:val="TableParagraph"/>
              <w:spacing w:before="112"/>
              <w:ind w:left="664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Семестар</w:t>
            </w:r>
          </w:p>
        </w:tc>
        <w:tc>
          <w:tcPr>
            <w:tcW w:w="2288" w:type="dxa"/>
            <w:gridSpan w:val="2"/>
            <w:shd w:val="clear" w:color="auto" w:fill="D9D9D9"/>
          </w:tcPr>
          <w:p w14:paraId="03031239" w14:textId="77777777" w:rsidR="00044980" w:rsidRPr="001814AF" w:rsidRDefault="00A9679E">
            <w:pPr>
              <w:pStyle w:val="TableParagraph"/>
              <w:spacing w:before="112"/>
              <w:ind w:left="902" w:right="897"/>
              <w:jc w:val="center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ECTS</w:t>
            </w:r>
          </w:p>
        </w:tc>
      </w:tr>
      <w:tr w:rsidR="00044980" w:rsidRPr="001814AF" w14:paraId="757D038A" w14:textId="77777777">
        <w:trPr>
          <w:trHeight w:val="230"/>
        </w:trPr>
        <w:tc>
          <w:tcPr>
            <w:tcW w:w="2943" w:type="dxa"/>
            <w:gridSpan w:val="5"/>
          </w:tcPr>
          <w:p w14:paraId="287BE735" w14:textId="77777777" w:rsidR="00044980" w:rsidRPr="001814AF" w:rsidRDefault="00A9679E">
            <w:pPr>
              <w:pStyle w:val="TableParagraph"/>
              <w:spacing w:line="210" w:lineRule="exact"/>
              <w:ind w:left="1208" w:right="1202"/>
              <w:jc w:val="center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МР5-4</w:t>
            </w:r>
          </w:p>
        </w:tc>
        <w:tc>
          <w:tcPr>
            <w:tcW w:w="2268" w:type="dxa"/>
            <w:gridSpan w:val="4"/>
          </w:tcPr>
          <w:p w14:paraId="3461A7DC" w14:textId="77777777" w:rsidR="00044980" w:rsidRPr="001814AF" w:rsidRDefault="00A9679E">
            <w:pPr>
              <w:pStyle w:val="TableParagraph"/>
              <w:spacing w:line="210" w:lineRule="exact"/>
              <w:ind w:left="758" w:right="748"/>
              <w:jc w:val="center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обавезан</w:t>
            </w:r>
          </w:p>
        </w:tc>
        <w:tc>
          <w:tcPr>
            <w:tcW w:w="2110" w:type="dxa"/>
            <w:gridSpan w:val="3"/>
          </w:tcPr>
          <w:p w14:paraId="217160F7" w14:textId="77777777" w:rsidR="00044980" w:rsidRPr="001814AF" w:rsidRDefault="00A9679E">
            <w:pPr>
              <w:pStyle w:val="TableParagraph"/>
              <w:spacing w:line="210" w:lineRule="exact"/>
              <w:ind w:left="10"/>
              <w:jc w:val="center"/>
              <w:rPr>
                <w:sz w:val="20"/>
                <w:lang w:val="sr-Cyrl-BA"/>
              </w:rPr>
            </w:pPr>
            <w:r w:rsidRPr="001814AF">
              <w:rPr>
                <w:w w:val="99"/>
                <w:sz w:val="20"/>
                <w:lang w:val="sr-Cyrl-BA"/>
              </w:rPr>
              <w:t>V</w:t>
            </w:r>
          </w:p>
        </w:tc>
        <w:tc>
          <w:tcPr>
            <w:tcW w:w="2288" w:type="dxa"/>
            <w:gridSpan w:val="2"/>
          </w:tcPr>
          <w:p w14:paraId="15A1A67F" w14:textId="77777777" w:rsidR="00044980" w:rsidRPr="001814AF" w:rsidRDefault="00A9679E">
            <w:pPr>
              <w:pStyle w:val="TableParagraph"/>
              <w:spacing w:line="210" w:lineRule="exact"/>
              <w:ind w:left="7"/>
              <w:jc w:val="center"/>
              <w:rPr>
                <w:sz w:val="20"/>
                <w:lang w:val="sr-Cyrl-BA"/>
              </w:rPr>
            </w:pPr>
            <w:r w:rsidRPr="001814AF">
              <w:rPr>
                <w:w w:val="99"/>
                <w:sz w:val="20"/>
                <w:lang w:val="sr-Cyrl-BA"/>
              </w:rPr>
              <w:t>2</w:t>
            </w:r>
          </w:p>
        </w:tc>
      </w:tr>
      <w:tr w:rsidR="00044980" w:rsidRPr="001814AF" w14:paraId="0E65931E" w14:textId="77777777">
        <w:trPr>
          <w:trHeight w:val="227"/>
        </w:trPr>
        <w:tc>
          <w:tcPr>
            <w:tcW w:w="1668" w:type="dxa"/>
            <w:gridSpan w:val="2"/>
            <w:shd w:val="clear" w:color="auto" w:fill="D9D9D9"/>
          </w:tcPr>
          <w:p w14:paraId="57FDC82E" w14:textId="77777777" w:rsidR="00044980" w:rsidRPr="001814AF" w:rsidRDefault="00A9679E">
            <w:pPr>
              <w:pStyle w:val="TableParagraph"/>
              <w:spacing w:line="208" w:lineRule="exact"/>
              <w:ind w:left="107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Наставник/ -</w:t>
            </w:r>
            <w:proofErr w:type="spellStart"/>
            <w:r w:rsidRPr="001814AF">
              <w:rPr>
                <w:b/>
                <w:sz w:val="20"/>
                <w:lang w:val="sr-Cyrl-BA"/>
              </w:rPr>
              <w:t>ци</w:t>
            </w:r>
            <w:proofErr w:type="spellEnd"/>
          </w:p>
        </w:tc>
        <w:tc>
          <w:tcPr>
            <w:tcW w:w="7941" w:type="dxa"/>
            <w:gridSpan w:val="12"/>
          </w:tcPr>
          <w:p w14:paraId="3DF58113" w14:textId="77777777" w:rsidR="00044980" w:rsidRPr="001814AF" w:rsidRDefault="00A9679E">
            <w:pPr>
              <w:pStyle w:val="TableParagraph"/>
              <w:spacing w:line="208" w:lineRule="exact"/>
              <w:ind w:left="107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др Наташа Костић, доцент</w:t>
            </w:r>
          </w:p>
        </w:tc>
      </w:tr>
      <w:tr w:rsidR="00044980" w:rsidRPr="001814AF" w14:paraId="6C79936F" w14:textId="77777777">
        <w:trPr>
          <w:trHeight w:val="230"/>
        </w:trPr>
        <w:tc>
          <w:tcPr>
            <w:tcW w:w="1668" w:type="dxa"/>
            <w:gridSpan w:val="2"/>
            <w:shd w:val="clear" w:color="auto" w:fill="D9D9D9"/>
          </w:tcPr>
          <w:p w14:paraId="69C997E0" w14:textId="77777777" w:rsidR="00044980" w:rsidRPr="001814AF" w:rsidRDefault="00A9679E">
            <w:pPr>
              <w:pStyle w:val="TableParagraph"/>
              <w:spacing w:line="210" w:lineRule="exact"/>
              <w:ind w:left="107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 xml:space="preserve">Сарадник/ - </w:t>
            </w:r>
            <w:proofErr w:type="spellStart"/>
            <w:r w:rsidRPr="001814AF">
              <w:rPr>
                <w:b/>
                <w:sz w:val="20"/>
                <w:lang w:val="sr-Cyrl-BA"/>
              </w:rPr>
              <w:t>ци</w:t>
            </w:r>
            <w:proofErr w:type="spellEnd"/>
          </w:p>
        </w:tc>
        <w:tc>
          <w:tcPr>
            <w:tcW w:w="7941" w:type="dxa"/>
            <w:gridSpan w:val="12"/>
          </w:tcPr>
          <w:p w14:paraId="75D44C21" w14:textId="77777777" w:rsidR="00044980" w:rsidRPr="001814AF" w:rsidRDefault="00044980">
            <w:pPr>
              <w:pStyle w:val="TableParagraph"/>
              <w:rPr>
                <w:rFonts w:ascii="Times New Roman"/>
                <w:sz w:val="16"/>
                <w:lang w:val="sr-Cyrl-BA"/>
              </w:rPr>
            </w:pPr>
          </w:p>
        </w:tc>
      </w:tr>
      <w:tr w:rsidR="00044980" w:rsidRPr="001814AF" w14:paraId="7A820763" w14:textId="77777777">
        <w:trPr>
          <w:trHeight w:val="688"/>
        </w:trPr>
        <w:tc>
          <w:tcPr>
            <w:tcW w:w="3795" w:type="dxa"/>
            <w:gridSpan w:val="6"/>
            <w:shd w:val="clear" w:color="auto" w:fill="D9D9D9"/>
          </w:tcPr>
          <w:p w14:paraId="0F19F680" w14:textId="77777777" w:rsidR="00044980" w:rsidRPr="001814AF" w:rsidRDefault="00A9679E">
            <w:pPr>
              <w:pStyle w:val="TableParagraph"/>
              <w:spacing w:before="107"/>
              <w:ind w:left="1439" w:right="400" w:hanging="1016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4" w:type="dxa"/>
            <w:gridSpan w:val="7"/>
            <w:shd w:val="clear" w:color="auto" w:fill="D9D9D9"/>
          </w:tcPr>
          <w:p w14:paraId="721232A3" w14:textId="77777777" w:rsidR="00044980" w:rsidRPr="001814AF" w:rsidRDefault="00A9679E">
            <w:pPr>
              <w:pStyle w:val="TableParagraph"/>
              <w:spacing w:before="107"/>
              <w:ind w:left="1041" w:right="274" w:hanging="740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 xml:space="preserve">Индивидуално оптерећење студента (у сатима </w:t>
            </w:r>
            <w:proofErr w:type="spellStart"/>
            <w:r w:rsidRPr="001814AF">
              <w:rPr>
                <w:b/>
                <w:sz w:val="20"/>
                <w:lang w:val="sr-Cyrl-BA"/>
              </w:rPr>
              <w:t>семестрално</w:t>
            </w:r>
            <w:proofErr w:type="spellEnd"/>
            <w:r w:rsidRPr="001814AF">
              <w:rPr>
                <w:b/>
                <w:sz w:val="20"/>
                <w:lang w:val="sr-Cyrl-BA"/>
              </w:rPr>
              <w:t>)</w:t>
            </w:r>
          </w:p>
        </w:tc>
        <w:tc>
          <w:tcPr>
            <w:tcW w:w="1990" w:type="dxa"/>
            <w:shd w:val="clear" w:color="auto" w:fill="D9D9D9"/>
          </w:tcPr>
          <w:p w14:paraId="3F2D8283" w14:textId="77777777" w:rsidR="00044980" w:rsidRPr="001814AF" w:rsidRDefault="00A9679E">
            <w:pPr>
              <w:pStyle w:val="TableParagraph"/>
              <w:ind w:left="273" w:right="262"/>
              <w:jc w:val="center"/>
              <w:rPr>
                <w:b/>
                <w:sz w:val="20"/>
                <w:lang w:val="sr-Cyrl-BA"/>
              </w:rPr>
            </w:pPr>
            <w:r w:rsidRPr="001814AF">
              <w:rPr>
                <w:b/>
                <w:w w:val="95"/>
                <w:sz w:val="20"/>
                <w:lang w:val="sr-Cyrl-BA"/>
              </w:rPr>
              <w:t xml:space="preserve">Коефицијент </w:t>
            </w:r>
            <w:r w:rsidRPr="001814AF">
              <w:rPr>
                <w:b/>
                <w:sz w:val="20"/>
                <w:lang w:val="sr-Cyrl-BA"/>
              </w:rPr>
              <w:t>студентског</w:t>
            </w:r>
          </w:p>
          <w:p w14:paraId="4FF4B9A0" w14:textId="77777777" w:rsidR="00044980" w:rsidRPr="001814AF" w:rsidRDefault="00A9679E">
            <w:pPr>
              <w:pStyle w:val="TableParagraph"/>
              <w:spacing w:line="216" w:lineRule="exact"/>
              <w:ind w:left="273" w:right="265"/>
              <w:jc w:val="center"/>
              <w:rPr>
                <w:b/>
                <w:sz w:val="13"/>
                <w:lang w:val="sr-Cyrl-BA"/>
              </w:rPr>
            </w:pPr>
            <w:r w:rsidRPr="001814AF">
              <w:rPr>
                <w:b/>
                <w:position w:val="1"/>
                <w:sz w:val="20"/>
                <w:lang w:val="sr-Cyrl-BA"/>
              </w:rPr>
              <w:t>оптерећења S</w:t>
            </w:r>
            <w:r w:rsidRPr="001814AF">
              <w:rPr>
                <w:b/>
                <w:sz w:val="13"/>
                <w:lang w:val="sr-Cyrl-BA"/>
              </w:rPr>
              <w:t>o</w:t>
            </w:r>
            <w:r w:rsidRPr="001814AF">
              <w:rPr>
                <w:b/>
                <w:position w:val="6"/>
                <w:sz w:val="13"/>
                <w:lang w:val="sr-Cyrl-BA"/>
              </w:rPr>
              <w:t>1</w:t>
            </w:r>
          </w:p>
        </w:tc>
      </w:tr>
      <w:tr w:rsidR="00044980" w:rsidRPr="001814AF" w14:paraId="33B7B62A" w14:textId="77777777">
        <w:trPr>
          <w:trHeight w:val="230"/>
        </w:trPr>
        <w:tc>
          <w:tcPr>
            <w:tcW w:w="1243" w:type="dxa"/>
            <w:shd w:val="clear" w:color="auto" w:fill="F1F1F1"/>
          </w:tcPr>
          <w:p w14:paraId="6962601E" w14:textId="77777777" w:rsidR="00044980" w:rsidRPr="001814AF" w:rsidRDefault="00A9679E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  <w:lang w:val="sr-Cyrl-BA"/>
              </w:rPr>
            </w:pPr>
            <w:r w:rsidRPr="001814AF">
              <w:rPr>
                <w:b/>
                <w:w w:val="99"/>
                <w:sz w:val="20"/>
                <w:lang w:val="sr-Cyrl-BA"/>
              </w:rPr>
              <w:t>П</w:t>
            </w:r>
          </w:p>
        </w:tc>
        <w:tc>
          <w:tcPr>
            <w:tcW w:w="1272" w:type="dxa"/>
            <w:gridSpan w:val="3"/>
            <w:shd w:val="clear" w:color="auto" w:fill="F1F1F1"/>
          </w:tcPr>
          <w:p w14:paraId="7E0E422D" w14:textId="77777777" w:rsidR="00044980" w:rsidRPr="001814AF" w:rsidRDefault="00A9679E">
            <w:pPr>
              <w:pStyle w:val="TableParagraph"/>
              <w:spacing w:line="210" w:lineRule="exact"/>
              <w:ind w:left="497" w:right="488"/>
              <w:jc w:val="center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АВ</w:t>
            </w:r>
          </w:p>
        </w:tc>
        <w:tc>
          <w:tcPr>
            <w:tcW w:w="1280" w:type="dxa"/>
            <w:gridSpan w:val="2"/>
            <w:shd w:val="clear" w:color="auto" w:fill="F1F1F1"/>
          </w:tcPr>
          <w:p w14:paraId="040DAC0A" w14:textId="77777777" w:rsidR="00044980" w:rsidRPr="001814AF" w:rsidRDefault="00A9679E">
            <w:pPr>
              <w:pStyle w:val="TableParagraph"/>
              <w:spacing w:line="210" w:lineRule="exact"/>
              <w:ind w:left="505" w:right="490"/>
              <w:jc w:val="center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ЛВ</w:t>
            </w:r>
          </w:p>
        </w:tc>
        <w:tc>
          <w:tcPr>
            <w:tcW w:w="1277" w:type="dxa"/>
            <w:gridSpan w:val="2"/>
            <w:shd w:val="clear" w:color="auto" w:fill="F1F1F1"/>
          </w:tcPr>
          <w:p w14:paraId="1B8DC07F" w14:textId="77777777" w:rsidR="00044980" w:rsidRPr="001814AF" w:rsidRDefault="00A9679E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  <w:lang w:val="sr-Cyrl-BA"/>
              </w:rPr>
            </w:pPr>
            <w:r w:rsidRPr="001814AF">
              <w:rPr>
                <w:b/>
                <w:w w:val="99"/>
                <w:sz w:val="20"/>
                <w:lang w:val="sr-Cyrl-BA"/>
              </w:rPr>
              <w:t>П</w:t>
            </w:r>
          </w:p>
        </w:tc>
        <w:tc>
          <w:tcPr>
            <w:tcW w:w="1274" w:type="dxa"/>
            <w:gridSpan w:val="2"/>
            <w:shd w:val="clear" w:color="auto" w:fill="F1F1F1"/>
          </w:tcPr>
          <w:p w14:paraId="281E78D8" w14:textId="77777777" w:rsidR="00044980" w:rsidRPr="001814AF" w:rsidRDefault="00A9679E">
            <w:pPr>
              <w:pStyle w:val="TableParagraph"/>
              <w:spacing w:line="210" w:lineRule="exact"/>
              <w:ind w:left="497" w:right="490"/>
              <w:jc w:val="center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АВ</w:t>
            </w:r>
          </w:p>
        </w:tc>
        <w:tc>
          <w:tcPr>
            <w:tcW w:w="1273" w:type="dxa"/>
            <w:gridSpan w:val="3"/>
            <w:shd w:val="clear" w:color="auto" w:fill="F1F1F1"/>
          </w:tcPr>
          <w:p w14:paraId="340EAC7E" w14:textId="77777777" w:rsidR="00044980" w:rsidRPr="001814AF" w:rsidRDefault="00A9679E">
            <w:pPr>
              <w:pStyle w:val="TableParagraph"/>
              <w:spacing w:line="210" w:lineRule="exact"/>
              <w:ind w:left="499" w:right="490"/>
              <w:jc w:val="center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ЛВ</w:t>
            </w:r>
          </w:p>
        </w:tc>
        <w:tc>
          <w:tcPr>
            <w:tcW w:w="1990" w:type="dxa"/>
            <w:shd w:val="clear" w:color="auto" w:fill="F1F1F1"/>
          </w:tcPr>
          <w:p w14:paraId="31FC3631" w14:textId="77777777" w:rsidR="00044980" w:rsidRPr="001814AF" w:rsidRDefault="00A9679E">
            <w:pPr>
              <w:pStyle w:val="TableParagraph"/>
              <w:spacing w:line="210" w:lineRule="exact"/>
              <w:ind w:left="272" w:right="265"/>
              <w:jc w:val="center"/>
              <w:rPr>
                <w:b/>
                <w:sz w:val="13"/>
                <w:lang w:val="sr-Cyrl-BA"/>
              </w:rPr>
            </w:pPr>
            <w:r w:rsidRPr="001814AF">
              <w:rPr>
                <w:b/>
                <w:position w:val="1"/>
                <w:sz w:val="20"/>
                <w:lang w:val="sr-Cyrl-BA"/>
              </w:rPr>
              <w:t>S</w:t>
            </w:r>
            <w:r w:rsidRPr="001814AF">
              <w:rPr>
                <w:b/>
                <w:sz w:val="13"/>
                <w:lang w:val="sr-Cyrl-BA"/>
              </w:rPr>
              <w:t>o</w:t>
            </w:r>
          </w:p>
        </w:tc>
      </w:tr>
      <w:tr w:rsidR="00044980" w:rsidRPr="001814AF" w14:paraId="3C79874E" w14:textId="77777777">
        <w:trPr>
          <w:trHeight w:val="230"/>
        </w:trPr>
        <w:tc>
          <w:tcPr>
            <w:tcW w:w="1243" w:type="dxa"/>
          </w:tcPr>
          <w:p w14:paraId="29D44439" w14:textId="77777777" w:rsidR="00044980" w:rsidRPr="001814AF" w:rsidRDefault="00A9679E">
            <w:pPr>
              <w:pStyle w:val="TableParagraph"/>
              <w:spacing w:line="211" w:lineRule="exact"/>
              <w:ind w:left="9"/>
              <w:jc w:val="center"/>
              <w:rPr>
                <w:sz w:val="20"/>
                <w:lang w:val="sr-Cyrl-BA"/>
              </w:rPr>
            </w:pPr>
            <w:r w:rsidRPr="001814AF">
              <w:rPr>
                <w:w w:val="99"/>
                <w:sz w:val="20"/>
                <w:lang w:val="sr-Cyrl-BA"/>
              </w:rPr>
              <w:t>2</w:t>
            </w:r>
          </w:p>
        </w:tc>
        <w:tc>
          <w:tcPr>
            <w:tcW w:w="1272" w:type="dxa"/>
            <w:gridSpan w:val="3"/>
          </w:tcPr>
          <w:p w14:paraId="4F4A05D0" w14:textId="77777777" w:rsidR="00044980" w:rsidRPr="001814AF" w:rsidRDefault="00A9679E">
            <w:pPr>
              <w:pStyle w:val="TableParagraph"/>
              <w:spacing w:line="211" w:lineRule="exact"/>
              <w:ind w:left="14"/>
              <w:jc w:val="center"/>
              <w:rPr>
                <w:sz w:val="20"/>
                <w:lang w:val="sr-Cyrl-BA"/>
              </w:rPr>
            </w:pPr>
            <w:r w:rsidRPr="001814AF">
              <w:rPr>
                <w:w w:val="99"/>
                <w:sz w:val="20"/>
                <w:lang w:val="sr-Cyrl-BA"/>
              </w:rPr>
              <w:t>0</w:t>
            </w:r>
          </w:p>
        </w:tc>
        <w:tc>
          <w:tcPr>
            <w:tcW w:w="1280" w:type="dxa"/>
            <w:gridSpan w:val="2"/>
          </w:tcPr>
          <w:p w14:paraId="65CDE4DC" w14:textId="77777777" w:rsidR="00044980" w:rsidRPr="001814AF" w:rsidRDefault="00A9679E">
            <w:pPr>
              <w:pStyle w:val="TableParagraph"/>
              <w:spacing w:line="211" w:lineRule="exact"/>
              <w:ind w:left="17"/>
              <w:jc w:val="center"/>
              <w:rPr>
                <w:sz w:val="20"/>
                <w:lang w:val="sr-Cyrl-BA"/>
              </w:rPr>
            </w:pPr>
            <w:r w:rsidRPr="001814AF">
              <w:rPr>
                <w:w w:val="99"/>
                <w:sz w:val="20"/>
                <w:lang w:val="sr-Cyrl-BA"/>
              </w:rPr>
              <w:t>0</w:t>
            </w:r>
          </w:p>
        </w:tc>
        <w:tc>
          <w:tcPr>
            <w:tcW w:w="1277" w:type="dxa"/>
            <w:gridSpan w:val="2"/>
          </w:tcPr>
          <w:p w14:paraId="26D1C622" w14:textId="77777777" w:rsidR="00044980" w:rsidRPr="001814AF" w:rsidRDefault="00A9679E">
            <w:pPr>
              <w:pStyle w:val="TableParagraph"/>
              <w:spacing w:line="211" w:lineRule="exact"/>
              <w:ind w:left="527" w:right="517"/>
              <w:jc w:val="center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42</w:t>
            </w:r>
          </w:p>
        </w:tc>
        <w:tc>
          <w:tcPr>
            <w:tcW w:w="1274" w:type="dxa"/>
            <w:gridSpan w:val="2"/>
          </w:tcPr>
          <w:p w14:paraId="58AAC3A4" w14:textId="77777777" w:rsidR="00044980" w:rsidRPr="001814AF" w:rsidRDefault="00A9679E">
            <w:pPr>
              <w:pStyle w:val="TableParagraph"/>
              <w:spacing w:line="211" w:lineRule="exact"/>
              <w:ind w:left="7"/>
              <w:jc w:val="center"/>
              <w:rPr>
                <w:sz w:val="20"/>
                <w:lang w:val="sr-Cyrl-BA"/>
              </w:rPr>
            </w:pPr>
            <w:r w:rsidRPr="001814AF">
              <w:rPr>
                <w:w w:val="99"/>
                <w:sz w:val="20"/>
                <w:lang w:val="sr-Cyrl-BA"/>
              </w:rPr>
              <w:t>0</w:t>
            </w:r>
          </w:p>
        </w:tc>
        <w:tc>
          <w:tcPr>
            <w:tcW w:w="1273" w:type="dxa"/>
            <w:gridSpan w:val="3"/>
          </w:tcPr>
          <w:p w14:paraId="2A205ABF" w14:textId="77777777" w:rsidR="00044980" w:rsidRPr="001814AF" w:rsidRDefault="00A9679E">
            <w:pPr>
              <w:pStyle w:val="TableParagraph"/>
              <w:spacing w:line="211" w:lineRule="exact"/>
              <w:ind w:left="10"/>
              <w:jc w:val="center"/>
              <w:rPr>
                <w:sz w:val="20"/>
                <w:lang w:val="sr-Cyrl-BA"/>
              </w:rPr>
            </w:pPr>
            <w:r w:rsidRPr="001814AF">
              <w:rPr>
                <w:w w:val="99"/>
                <w:sz w:val="20"/>
                <w:lang w:val="sr-Cyrl-BA"/>
              </w:rPr>
              <w:t>0</w:t>
            </w:r>
          </w:p>
        </w:tc>
        <w:tc>
          <w:tcPr>
            <w:tcW w:w="1990" w:type="dxa"/>
          </w:tcPr>
          <w:p w14:paraId="36462801" w14:textId="77777777" w:rsidR="00044980" w:rsidRPr="001814AF" w:rsidRDefault="00A9679E">
            <w:pPr>
              <w:pStyle w:val="TableParagraph"/>
              <w:spacing w:line="211" w:lineRule="exact"/>
              <w:ind w:left="273" w:right="264"/>
              <w:jc w:val="center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1,4</w:t>
            </w:r>
          </w:p>
        </w:tc>
      </w:tr>
      <w:tr w:rsidR="00044980" w:rsidRPr="001814AF" w14:paraId="7C723143" w14:textId="77777777">
        <w:trPr>
          <w:trHeight w:val="458"/>
        </w:trPr>
        <w:tc>
          <w:tcPr>
            <w:tcW w:w="4651" w:type="dxa"/>
            <w:gridSpan w:val="7"/>
          </w:tcPr>
          <w:p w14:paraId="1D48861E" w14:textId="77777777" w:rsidR="00044980" w:rsidRPr="001814AF" w:rsidRDefault="00A9679E">
            <w:pPr>
              <w:pStyle w:val="TableParagraph"/>
              <w:spacing w:line="222" w:lineRule="exact"/>
              <w:ind w:left="213" w:right="243"/>
              <w:jc w:val="center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 xml:space="preserve">укупно наставно оптерећење (у сатима, </w:t>
            </w:r>
            <w:proofErr w:type="spellStart"/>
            <w:r w:rsidRPr="001814AF">
              <w:rPr>
                <w:sz w:val="20"/>
                <w:lang w:val="sr-Cyrl-BA"/>
              </w:rPr>
              <w:t>семестрално</w:t>
            </w:r>
            <w:proofErr w:type="spellEnd"/>
            <w:r w:rsidRPr="001814AF">
              <w:rPr>
                <w:sz w:val="20"/>
                <w:lang w:val="sr-Cyrl-BA"/>
              </w:rPr>
              <w:t>)</w:t>
            </w:r>
          </w:p>
          <w:p w14:paraId="024DEB05" w14:textId="77777777" w:rsidR="00044980" w:rsidRPr="001814AF" w:rsidRDefault="00A9679E">
            <w:pPr>
              <w:pStyle w:val="TableParagraph"/>
              <w:spacing w:before="1" w:line="215" w:lineRule="exact"/>
              <w:ind w:left="213" w:right="241"/>
              <w:jc w:val="center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30 h</w:t>
            </w:r>
          </w:p>
        </w:tc>
        <w:tc>
          <w:tcPr>
            <w:tcW w:w="4958" w:type="dxa"/>
            <w:gridSpan w:val="7"/>
          </w:tcPr>
          <w:p w14:paraId="023DC230" w14:textId="77777777" w:rsidR="00044980" w:rsidRPr="001814AF" w:rsidRDefault="00A9679E">
            <w:pPr>
              <w:pStyle w:val="TableParagraph"/>
              <w:spacing w:line="222" w:lineRule="exact"/>
              <w:ind w:left="297" w:right="328"/>
              <w:jc w:val="center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 xml:space="preserve">укупно студентско оптерећење (у сатима, </w:t>
            </w:r>
            <w:proofErr w:type="spellStart"/>
            <w:r w:rsidRPr="001814AF">
              <w:rPr>
                <w:sz w:val="20"/>
                <w:lang w:val="sr-Cyrl-BA"/>
              </w:rPr>
              <w:t>семестрално</w:t>
            </w:r>
            <w:proofErr w:type="spellEnd"/>
            <w:r w:rsidRPr="001814AF">
              <w:rPr>
                <w:sz w:val="20"/>
                <w:lang w:val="sr-Cyrl-BA"/>
              </w:rPr>
              <w:t>)</w:t>
            </w:r>
          </w:p>
          <w:p w14:paraId="164F54BA" w14:textId="77777777" w:rsidR="00044980" w:rsidRPr="001814AF" w:rsidRDefault="00A9679E">
            <w:pPr>
              <w:pStyle w:val="TableParagraph"/>
              <w:spacing w:before="1" w:line="215" w:lineRule="exact"/>
              <w:ind w:left="297" w:right="322"/>
              <w:jc w:val="center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42 h</w:t>
            </w:r>
          </w:p>
        </w:tc>
      </w:tr>
      <w:tr w:rsidR="00044980" w:rsidRPr="001814AF" w14:paraId="16547F50" w14:textId="77777777" w:rsidTr="00B433EC">
        <w:trPr>
          <w:trHeight w:val="293"/>
        </w:trPr>
        <w:tc>
          <w:tcPr>
            <w:tcW w:w="9609" w:type="dxa"/>
            <w:gridSpan w:val="14"/>
          </w:tcPr>
          <w:p w14:paraId="71C10E74" w14:textId="03A5E808" w:rsidR="00044980" w:rsidRPr="001814AF" w:rsidRDefault="00A9679E" w:rsidP="00B433EC">
            <w:pPr>
              <w:pStyle w:val="TableParagraph"/>
              <w:ind w:left="34"/>
              <w:jc w:val="center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Укупно оптерећење предмета (наставно + студентско):</w:t>
            </w:r>
            <w:r w:rsidR="00B433EC">
              <w:rPr>
                <w:sz w:val="20"/>
                <w:lang w:val="sr-Latn-BA"/>
              </w:rPr>
              <w:t xml:space="preserve"> 30 + 40 = </w:t>
            </w:r>
            <w:r w:rsidRPr="001814AF">
              <w:rPr>
                <w:sz w:val="20"/>
                <w:lang w:val="sr-Cyrl-BA"/>
              </w:rPr>
              <w:t xml:space="preserve">72 h </w:t>
            </w:r>
            <w:proofErr w:type="spellStart"/>
            <w:r w:rsidRPr="001814AF">
              <w:rPr>
                <w:sz w:val="20"/>
                <w:lang w:val="sr-Cyrl-BA"/>
              </w:rPr>
              <w:t>семестрално</w:t>
            </w:r>
            <w:proofErr w:type="spellEnd"/>
          </w:p>
        </w:tc>
      </w:tr>
      <w:tr w:rsidR="00044980" w:rsidRPr="001814AF" w14:paraId="0BDC80F0" w14:textId="77777777">
        <w:trPr>
          <w:trHeight w:val="2063"/>
        </w:trPr>
        <w:tc>
          <w:tcPr>
            <w:tcW w:w="1668" w:type="dxa"/>
            <w:gridSpan w:val="2"/>
            <w:shd w:val="clear" w:color="auto" w:fill="D9D9D9"/>
          </w:tcPr>
          <w:p w14:paraId="42A4ED9D" w14:textId="77777777" w:rsidR="00044980" w:rsidRPr="001814AF" w:rsidRDefault="00044980">
            <w:pPr>
              <w:pStyle w:val="TableParagraph"/>
              <w:rPr>
                <w:rFonts w:ascii="Times New Roman"/>
                <w:lang w:val="sr-Cyrl-BA"/>
              </w:rPr>
            </w:pPr>
          </w:p>
          <w:p w14:paraId="4C3C79CD" w14:textId="77777777" w:rsidR="00044980" w:rsidRPr="001814AF" w:rsidRDefault="00044980">
            <w:pPr>
              <w:pStyle w:val="TableParagraph"/>
              <w:rPr>
                <w:rFonts w:ascii="Times New Roman"/>
                <w:lang w:val="sr-Cyrl-BA"/>
              </w:rPr>
            </w:pPr>
          </w:p>
          <w:p w14:paraId="4719782D" w14:textId="77777777" w:rsidR="00044980" w:rsidRPr="001814AF" w:rsidRDefault="00044980">
            <w:pPr>
              <w:pStyle w:val="TableParagraph"/>
              <w:rPr>
                <w:rFonts w:ascii="Times New Roman"/>
                <w:lang w:val="sr-Cyrl-BA"/>
              </w:rPr>
            </w:pPr>
          </w:p>
          <w:p w14:paraId="372433DC" w14:textId="77777777" w:rsidR="00044980" w:rsidRPr="001814AF" w:rsidRDefault="00A9679E">
            <w:pPr>
              <w:pStyle w:val="TableParagraph"/>
              <w:spacing w:before="150"/>
              <w:ind w:left="107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Исходи учења</w:t>
            </w:r>
          </w:p>
        </w:tc>
        <w:tc>
          <w:tcPr>
            <w:tcW w:w="7941" w:type="dxa"/>
            <w:gridSpan w:val="12"/>
          </w:tcPr>
          <w:p w14:paraId="02E64CC7" w14:textId="77777777" w:rsidR="00044980" w:rsidRPr="001814AF" w:rsidRDefault="00A9679E">
            <w:pPr>
              <w:pStyle w:val="TableParagraph"/>
              <w:spacing w:line="221" w:lineRule="exact"/>
              <w:ind w:left="107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Савладавањем овог предмета студент ће бити оспособљен да:</w:t>
            </w:r>
          </w:p>
          <w:p w14:paraId="581C1734" w14:textId="77777777" w:rsidR="00044980" w:rsidRPr="001814AF" w:rsidRDefault="00A9679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104"/>
              <w:jc w:val="both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идентификује основне концепте педагогије и психологије, основне методе рада и истраживања у педагогији и психологији, историјске и савремене приступе изучавања педагошких и психолошких појава и псих</w:t>
            </w:r>
            <w:r w:rsidRPr="001814AF">
              <w:rPr>
                <w:sz w:val="20"/>
                <w:lang w:val="sr-Cyrl-BA"/>
              </w:rPr>
              <w:t>олошку основу</w:t>
            </w:r>
            <w:r w:rsidRPr="001814AF">
              <w:rPr>
                <w:spacing w:val="-12"/>
                <w:sz w:val="20"/>
                <w:lang w:val="sr-Cyrl-BA"/>
              </w:rPr>
              <w:t xml:space="preserve"> </w:t>
            </w:r>
            <w:r w:rsidRPr="001814AF">
              <w:rPr>
                <w:sz w:val="20"/>
                <w:lang w:val="sr-Cyrl-BA"/>
              </w:rPr>
              <w:t>понашања,</w:t>
            </w:r>
          </w:p>
          <w:p w14:paraId="48B3067A" w14:textId="77777777" w:rsidR="00044980" w:rsidRPr="001814AF" w:rsidRDefault="00A9679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критички промишља о основним концептима у педагогији и</w:t>
            </w:r>
            <w:r w:rsidRPr="001814AF">
              <w:rPr>
                <w:spacing w:val="-14"/>
                <w:sz w:val="20"/>
                <w:lang w:val="sr-Cyrl-BA"/>
              </w:rPr>
              <w:t xml:space="preserve"> </w:t>
            </w:r>
            <w:r w:rsidRPr="001814AF">
              <w:rPr>
                <w:sz w:val="20"/>
                <w:lang w:val="sr-Cyrl-BA"/>
              </w:rPr>
              <w:t>психологији,</w:t>
            </w:r>
          </w:p>
          <w:p w14:paraId="170C45F9" w14:textId="77777777" w:rsidR="00044980" w:rsidRPr="001814AF" w:rsidRDefault="00A9679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9"/>
              <w:jc w:val="both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користи теоријска сазнања у идентификовању педагошких и психолошких проблема у пракси,</w:t>
            </w:r>
          </w:p>
          <w:p w14:paraId="4CE51827" w14:textId="77777777" w:rsidR="00044980" w:rsidRPr="001814AF" w:rsidRDefault="00A9679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3" w:line="230" w:lineRule="exact"/>
              <w:ind w:right="107"/>
              <w:jc w:val="both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идентификује психолошке проблеме у практичном раду са људима и адекватно врши</w:t>
            </w:r>
            <w:r w:rsidRPr="001814AF">
              <w:rPr>
                <w:sz w:val="20"/>
                <w:lang w:val="sr-Cyrl-BA"/>
              </w:rPr>
              <w:t xml:space="preserve"> активности сарадње са психологом и педагогом у рјешавању</w:t>
            </w:r>
            <w:r w:rsidRPr="001814AF">
              <w:rPr>
                <w:spacing w:val="-13"/>
                <w:sz w:val="20"/>
                <w:lang w:val="sr-Cyrl-BA"/>
              </w:rPr>
              <w:t xml:space="preserve"> </w:t>
            </w:r>
            <w:r w:rsidRPr="001814AF">
              <w:rPr>
                <w:sz w:val="20"/>
                <w:lang w:val="sr-Cyrl-BA"/>
              </w:rPr>
              <w:t>истих.</w:t>
            </w:r>
          </w:p>
        </w:tc>
      </w:tr>
      <w:tr w:rsidR="00044980" w:rsidRPr="001814AF" w14:paraId="2D2ABBB0" w14:textId="77777777">
        <w:trPr>
          <w:trHeight w:val="230"/>
        </w:trPr>
        <w:tc>
          <w:tcPr>
            <w:tcW w:w="1668" w:type="dxa"/>
            <w:gridSpan w:val="2"/>
            <w:shd w:val="clear" w:color="auto" w:fill="D9D9D9"/>
          </w:tcPr>
          <w:p w14:paraId="254B38D4" w14:textId="77777777" w:rsidR="00044980" w:rsidRPr="001814AF" w:rsidRDefault="00A9679E">
            <w:pPr>
              <w:pStyle w:val="TableParagraph"/>
              <w:spacing w:line="210" w:lineRule="exact"/>
              <w:ind w:left="107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Условљеност</w:t>
            </w:r>
          </w:p>
        </w:tc>
        <w:tc>
          <w:tcPr>
            <w:tcW w:w="7941" w:type="dxa"/>
            <w:gridSpan w:val="12"/>
          </w:tcPr>
          <w:p w14:paraId="51CFD4FC" w14:textId="77777777" w:rsidR="00044980" w:rsidRPr="001814AF" w:rsidRDefault="00A9679E">
            <w:pPr>
              <w:pStyle w:val="TableParagraph"/>
              <w:spacing w:line="210" w:lineRule="exact"/>
              <w:ind w:left="107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нема</w:t>
            </w:r>
          </w:p>
        </w:tc>
      </w:tr>
      <w:tr w:rsidR="00044980" w:rsidRPr="001814AF" w14:paraId="3452B1B5" w14:textId="77777777">
        <w:trPr>
          <w:trHeight w:val="230"/>
        </w:trPr>
        <w:tc>
          <w:tcPr>
            <w:tcW w:w="1668" w:type="dxa"/>
            <w:gridSpan w:val="2"/>
            <w:shd w:val="clear" w:color="auto" w:fill="D9D9D9"/>
          </w:tcPr>
          <w:p w14:paraId="5B6F173E" w14:textId="77777777" w:rsidR="00044980" w:rsidRPr="001814AF" w:rsidRDefault="00A9679E">
            <w:pPr>
              <w:pStyle w:val="TableParagraph"/>
              <w:spacing w:line="210" w:lineRule="exact"/>
              <w:ind w:left="107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Наставне методе</w:t>
            </w:r>
          </w:p>
        </w:tc>
        <w:tc>
          <w:tcPr>
            <w:tcW w:w="7941" w:type="dxa"/>
            <w:gridSpan w:val="12"/>
          </w:tcPr>
          <w:p w14:paraId="4FDB8A3A" w14:textId="77777777" w:rsidR="00044980" w:rsidRPr="001814AF" w:rsidRDefault="00A9679E">
            <w:pPr>
              <w:pStyle w:val="TableParagraph"/>
              <w:spacing w:line="210" w:lineRule="exact"/>
              <w:ind w:left="107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Предавања, индивидуални и групни практични рад, дебатни часови</w:t>
            </w:r>
          </w:p>
        </w:tc>
      </w:tr>
      <w:tr w:rsidR="00044980" w:rsidRPr="001814AF" w14:paraId="37CDFCCA" w14:textId="77777777">
        <w:trPr>
          <w:trHeight w:val="3744"/>
        </w:trPr>
        <w:tc>
          <w:tcPr>
            <w:tcW w:w="1668" w:type="dxa"/>
            <w:gridSpan w:val="2"/>
            <w:shd w:val="clear" w:color="auto" w:fill="D9D9D9"/>
          </w:tcPr>
          <w:p w14:paraId="6378300A" w14:textId="77777777" w:rsidR="00044980" w:rsidRPr="001814AF" w:rsidRDefault="00044980">
            <w:pPr>
              <w:pStyle w:val="TableParagraph"/>
              <w:rPr>
                <w:rFonts w:ascii="Times New Roman"/>
                <w:lang w:val="sr-Cyrl-BA"/>
              </w:rPr>
            </w:pPr>
          </w:p>
          <w:p w14:paraId="14D7CDD2" w14:textId="77777777" w:rsidR="00044980" w:rsidRPr="001814AF" w:rsidRDefault="00044980">
            <w:pPr>
              <w:pStyle w:val="TableParagraph"/>
              <w:rPr>
                <w:rFonts w:ascii="Times New Roman"/>
                <w:lang w:val="sr-Cyrl-BA"/>
              </w:rPr>
            </w:pPr>
          </w:p>
          <w:p w14:paraId="35FFB121" w14:textId="77777777" w:rsidR="00044980" w:rsidRPr="001814AF" w:rsidRDefault="00044980">
            <w:pPr>
              <w:pStyle w:val="TableParagraph"/>
              <w:rPr>
                <w:rFonts w:ascii="Times New Roman"/>
                <w:lang w:val="sr-Cyrl-BA"/>
              </w:rPr>
            </w:pPr>
          </w:p>
          <w:p w14:paraId="2D3B0F8A" w14:textId="77777777" w:rsidR="00044980" w:rsidRPr="001814AF" w:rsidRDefault="00044980">
            <w:pPr>
              <w:pStyle w:val="TableParagraph"/>
              <w:rPr>
                <w:rFonts w:ascii="Times New Roman"/>
                <w:lang w:val="sr-Cyrl-BA"/>
              </w:rPr>
            </w:pPr>
          </w:p>
          <w:p w14:paraId="4DCFDEB9" w14:textId="77777777" w:rsidR="00044980" w:rsidRPr="001814AF" w:rsidRDefault="00044980">
            <w:pPr>
              <w:pStyle w:val="TableParagraph"/>
              <w:rPr>
                <w:rFonts w:ascii="Times New Roman"/>
                <w:lang w:val="sr-Cyrl-BA"/>
              </w:rPr>
            </w:pPr>
          </w:p>
          <w:p w14:paraId="3AA044E3" w14:textId="77777777" w:rsidR="00044980" w:rsidRPr="001814AF" w:rsidRDefault="00044980">
            <w:pPr>
              <w:pStyle w:val="TableParagraph"/>
              <w:rPr>
                <w:rFonts w:ascii="Times New Roman"/>
                <w:lang w:val="sr-Cyrl-BA"/>
              </w:rPr>
            </w:pPr>
          </w:p>
          <w:p w14:paraId="317F7E99" w14:textId="77777777" w:rsidR="00044980" w:rsidRPr="001814AF" w:rsidRDefault="00A9679E">
            <w:pPr>
              <w:pStyle w:val="TableParagraph"/>
              <w:spacing w:before="1"/>
              <w:ind w:left="107" w:right="507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Садржај предмета по седмицама</w:t>
            </w:r>
          </w:p>
        </w:tc>
        <w:tc>
          <w:tcPr>
            <w:tcW w:w="7941" w:type="dxa"/>
            <w:gridSpan w:val="12"/>
          </w:tcPr>
          <w:p w14:paraId="03288E06" w14:textId="77777777" w:rsidR="00044980" w:rsidRPr="001814AF" w:rsidRDefault="00A9679E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43" w:line="229" w:lineRule="exact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Педагогија као наука о</w:t>
            </w:r>
            <w:r w:rsidRPr="001814AF">
              <w:rPr>
                <w:spacing w:val="-3"/>
                <w:sz w:val="20"/>
                <w:lang w:val="sr-Cyrl-BA"/>
              </w:rPr>
              <w:t xml:space="preserve"> </w:t>
            </w:r>
            <w:r w:rsidRPr="001814AF">
              <w:rPr>
                <w:sz w:val="20"/>
                <w:lang w:val="sr-Cyrl-BA"/>
              </w:rPr>
              <w:t>васпитању.</w:t>
            </w:r>
          </w:p>
          <w:p w14:paraId="45DD38DF" w14:textId="77777777" w:rsidR="00044980" w:rsidRPr="001814AF" w:rsidRDefault="00A9679E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29" w:lineRule="exact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Фактори наставе: Ученик, наставник и садржаји као фактори</w:t>
            </w:r>
            <w:r w:rsidRPr="001814AF">
              <w:rPr>
                <w:spacing w:val="-6"/>
                <w:sz w:val="20"/>
                <w:lang w:val="sr-Cyrl-BA"/>
              </w:rPr>
              <w:t xml:space="preserve"> </w:t>
            </w:r>
            <w:r w:rsidRPr="001814AF">
              <w:rPr>
                <w:sz w:val="20"/>
                <w:lang w:val="sr-Cyrl-BA"/>
              </w:rPr>
              <w:t>наставе.</w:t>
            </w:r>
          </w:p>
          <w:p w14:paraId="52DBA1CC" w14:textId="77777777" w:rsidR="00044980" w:rsidRPr="001814AF" w:rsidRDefault="00A9679E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Наставни план и</w:t>
            </w:r>
            <w:r w:rsidRPr="001814AF">
              <w:rPr>
                <w:spacing w:val="-1"/>
                <w:sz w:val="20"/>
                <w:lang w:val="sr-Cyrl-BA"/>
              </w:rPr>
              <w:t xml:space="preserve"> </w:t>
            </w:r>
            <w:r w:rsidRPr="001814AF">
              <w:rPr>
                <w:sz w:val="20"/>
                <w:lang w:val="sr-Cyrl-BA"/>
              </w:rPr>
              <w:t>програм.</w:t>
            </w:r>
          </w:p>
          <w:p w14:paraId="4EDAF756" w14:textId="77777777" w:rsidR="00044980" w:rsidRPr="001814AF" w:rsidRDefault="00A9679E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" w:line="229" w:lineRule="exact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Облици наставног рада.</w:t>
            </w:r>
          </w:p>
          <w:p w14:paraId="414F6B1E" w14:textId="77777777" w:rsidR="00044980" w:rsidRPr="001814AF" w:rsidRDefault="00A9679E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29" w:lineRule="exact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Наставни</w:t>
            </w:r>
            <w:r w:rsidRPr="001814AF">
              <w:rPr>
                <w:spacing w:val="-1"/>
                <w:sz w:val="20"/>
                <w:lang w:val="sr-Cyrl-BA"/>
              </w:rPr>
              <w:t xml:space="preserve"> </w:t>
            </w:r>
            <w:r w:rsidRPr="001814AF">
              <w:rPr>
                <w:sz w:val="20"/>
                <w:lang w:val="sr-Cyrl-BA"/>
              </w:rPr>
              <w:t>системи.</w:t>
            </w:r>
          </w:p>
          <w:p w14:paraId="1ECD45AD" w14:textId="77777777" w:rsidR="00044980" w:rsidRPr="001814AF" w:rsidRDefault="00A9679E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" w:line="229" w:lineRule="exact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Наставне методе и наставна</w:t>
            </w:r>
            <w:r w:rsidRPr="001814AF">
              <w:rPr>
                <w:spacing w:val="1"/>
                <w:sz w:val="20"/>
                <w:lang w:val="sr-Cyrl-BA"/>
              </w:rPr>
              <w:t xml:space="preserve"> </w:t>
            </w:r>
            <w:r w:rsidRPr="001814AF">
              <w:rPr>
                <w:sz w:val="20"/>
                <w:lang w:val="sr-Cyrl-BA"/>
              </w:rPr>
              <w:t>средства.</w:t>
            </w:r>
          </w:p>
          <w:p w14:paraId="43F6C747" w14:textId="77777777" w:rsidR="00044980" w:rsidRPr="001814AF" w:rsidRDefault="00A9679E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29" w:lineRule="exact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Етапе наставног процеса.</w:t>
            </w:r>
          </w:p>
          <w:p w14:paraId="6D47C8EE" w14:textId="77777777" w:rsidR="00044980" w:rsidRPr="001814AF" w:rsidRDefault="00A9679E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Предмет и циљеви психологије. Методе истраживања у</w:t>
            </w:r>
            <w:r w:rsidRPr="001814AF">
              <w:rPr>
                <w:spacing w:val="-6"/>
                <w:sz w:val="20"/>
                <w:lang w:val="sr-Cyrl-BA"/>
              </w:rPr>
              <w:t xml:space="preserve"> </w:t>
            </w:r>
            <w:r w:rsidRPr="001814AF">
              <w:rPr>
                <w:sz w:val="20"/>
                <w:lang w:val="sr-Cyrl-BA"/>
              </w:rPr>
              <w:t>психологиј</w:t>
            </w:r>
            <w:r w:rsidRPr="001814AF">
              <w:rPr>
                <w:sz w:val="20"/>
                <w:lang w:val="sr-Cyrl-BA"/>
              </w:rPr>
              <w:t>и..</w:t>
            </w:r>
          </w:p>
          <w:p w14:paraId="75F44001" w14:textId="77777777" w:rsidR="00044980" w:rsidRPr="001814AF" w:rsidRDefault="00A9679E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" w:line="229" w:lineRule="exact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Развој психичког</w:t>
            </w:r>
            <w:r w:rsidRPr="001814AF">
              <w:rPr>
                <w:spacing w:val="-2"/>
                <w:sz w:val="20"/>
                <w:lang w:val="sr-Cyrl-BA"/>
              </w:rPr>
              <w:t xml:space="preserve"> </w:t>
            </w:r>
            <w:r w:rsidRPr="001814AF">
              <w:rPr>
                <w:sz w:val="20"/>
                <w:lang w:val="sr-Cyrl-BA"/>
              </w:rPr>
              <w:t>живота.</w:t>
            </w:r>
          </w:p>
          <w:p w14:paraId="364855C8" w14:textId="77777777" w:rsidR="00044980" w:rsidRPr="001814AF" w:rsidRDefault="00A9679E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line="229" w:lineRule="exact"/>
              <w:ind w:left="381" w:hanging="274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Осјети и</w:t>
            </w:r>
            <w:r w:rsidRPr="001814AF">
              <w:rPr>
                <w:spacing w:val="-3"/>
                <w:sz w:val="20"/>
                <w:lang w:val="sr-Cyrl-BA"/>
              </w:rPr>
              <w:t xml:space="preserve"> </w:t>
            </w:r>
            <w:r w:rsidRPr="001814AF">
              <w:rPr>
                <w:sz w:val="20"/>
                <w:lang w:val="sr-Cyrl-BA"/>
              </w:rPr>
              <w:t>перцепција.</w:t>
            </w:r>
          </w:p>
          <w:p w14:paraId="100FB765" w14:textId="77777777" w:rsidR="00044980" w:rsidRPr="001814AF" w:rsidRDefault="00A9679E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1"/>
              <w:ind w:left="381" w:hanging="274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Учење. Памћење и</w:t>
            </w:r>
            <w:r w:rsidRPr="001814AF">
              <w:rPr>
                <w:spacing w:val="-17"/>
                <w:sz w:val="20"/>
                <w:lang w:val="sr-Cyrl-BA"/>
              </w:rPr>
              <w:t xml:space="preserve"> </w:t>
            </w:r>
            <w:r w:rsidRPr="001814AF">
              <w:rPr>
                <w:sz w:val="20"/>
                <w:lang w:val="sr-Cyrl-BA"/>
              </w:rPr>
              <w:t>заборављање.</w:t>
            </w:r>
          </w:p>
          <w:p w14:paraId="45FB5A15" w14:textId="77777777" w:rsidR="00044980" w:rsidRPr="001814AF" w:rsidRDefault="00A9679E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1" w:line="229" w:lineRule="exact"/>
              <w:ind w:left="381" w:hanging="274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Мишљење и говор.</w:t>
            </w:r>
            <w:r w:rsidRPr="001814AF">
              <w:rPr>
                <w:spacing w:val="-21"/>
                <w:sz w:val="20"/>
                <w:lang w:val="sr-Cyrl-BA"/>
              </w:rPr>
              <w:t xml:space="preserve"> </w:t>
            </w:r>
            <w:r w:rsidRPr="001814AF">
              <w:rPr>
                <w:sz w:val="20"/>
                <w:lang w:val="sr-Cyrl-BA"/>
              </w:rPr>
              <w:t>Интелигенција.</w:t>
            </w:r>
          </w:p>
          <w:p w14:paraId="56BBC0E7" w14:textId="77777777" w:rsidR="00044980" w:rsidRPr="001814AF" w:rsidRDefault="00A9679E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line="229" w:lineRule="exact"/>
              <w:ind w:left="381" w:hanging="274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Емоције.</w:t>
            </w:r>
            <w:r w:rsidRPr="001814AF">
              <w:rPr>
                <w:spacing w:val="-2"/>
                <w:sz w:val="20"/>
                <w:lang w:val="sr-Cyrl-BA"/>
              </w:rPr>
              <w:t xml:space="preserve"> </w:t>
            </w:r>
            <w:r w:rsidRPr="001814AF">
              <w:rPr>
                <w:sz w:val="20"/>
                <w:lang w:val="sr-Cyrl-BA"/>
              </w:rPr>
              <w:t>Мотивација.</w:t>
            </w:r>
          </w:p>
          <w:p w14:paraId="7BE43F9F" w14:textId="77777777" w:rsidR="00044980" w:rsidRPr="001814AF" w:rsidRDefault="00A9679E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1" w:line="229" w:lineRule="exact"/>
              <w:ind w:left="381" w:hanging="274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Личност – дефинисање и схватања о</w:t>
            </w:r>
            <w:r w:rsidRPr="001814AF">
              <w:rPr>
                <w:spacing w:val="-4"/>
                <w:sz w:val="20"/>
                <w:lang w:val="sr-Cyrl-BA"/>
              </w:rPr>
              <w:t xml:space="preserve"> </w:t>
            </w:r>
            <w:proofErr w:type="spellStart"/>
            <w:r w:rsidRPr="001814AF">
              <w:rPr>
                <w:sz w:val="20"/>
                <w:lang w:val="sr-Cyrl-BA"/>
              </w:rPr>
              <w:t>цтама</w:t>
            </w:r>
            <w:proofErr w:type="spellEnd"/>
            <w:r w:rsidRPr="001814AF">
              <w:rPr>
                <w:sz w:val="20"/>
                <w:lang w:val="sr-Cyrl-BA"/>
              </w:rPr>
              <w:t>.</w:t>
            </w:r>
          </w:p>
          <w:p w14:paraId="7E69B191" w14:textId="77777777" w:rsidR="00044980" w:rsidRPr="001814AF" w:rsidRDefault="00A9679E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line="229" w:lineRule="exact"/>
              <w:ind w:left="381" w:hanging="274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Социјални аспекти понашања: ставови, социјална перцепција, социјални утицај,</w:t>
            </w:r>
            <w:r w:rsidRPr="001814AF">
              <w:rPr>
                <w:spacing w:val="-18"/>
                <w:sz w:val="20"/>
                <w:lang w:val="sr-Cyrl-BA"/>
              </w:rPr>
              <w:t xml:space="preserve"> </w:t>
            </w:r>
            <w:r w:rsidRPr="001814AF">
              <w:rPr>
                <w:sz w:val="20"/>
                <w:lang w:val="sr-Cyrl-BA"/>
              </w:rPr>
              <w:t>група.</w:t>
            </w:r>
          </w:p>
        </w:tc>
      </w:tr>
      <w:tr w:rsidR="00044980" w:rsidRPr="001814AF" w14:paraId="47968196" w14:textId="77777777">
        <w:trPr>
          <w:trHeight w:val="227"/>
        </w:trPr>
        <w:tc>
          <w:tcPr>
            <w:tcW w:w="9609" w:type="dxa"/>
            <w:gridSpan w:val="14"/>
            <w:shd w:val="clear" w:color="auto" w:fill="D9D9D9"/>
          </w:tcPr>
          <w:p w14:paraId="7467A79F" w14:textId="77777777" w:rsidR="00044980" w:rsidRPr="001814AF" w:rsidRDefault="00A9679E">
            <w:pPr>
              <w:pStyle w:val="TableParagraph"/>
              <w:spacing w:line="208" w:lineRule="exact"/>
              <w:ind w:left="2673" w:right="2666"/>
              <w:jc w:val="center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Обавезна литература</w:t>
            </w:r>
          </w:p>
        </w:tc>
      </w:tr>
      <w:tr w:rsidR="00044980" w:rsidRPr="001814AF" w14:paraId="7B988BEA" w14:textId="77777777">
        <w:trPr>
          <w:trHeight w:val="230"/>
        </w:trPr>
        <w:tc>
          <w:tcPr>
            <w:tcW w:w="2515" w:type="dxa"/>
            <w:gridSpan w:val="4"/>
            <w:shd w:val="clear" w:color="auto" w:fill="D9D9D9"/>
          </w:tcPr>
          <w:p w14:paraId="73F63706" w14:textId="77777777" w:rsidR="00044980" w:rsidRPr="001814AF" w:rsidRDefault="00A9679E">
            <w:pPr>
              <w:pStyle w:val="TableParagraph"/>
              <w:spacing w:line="210" w:lineRule="exact"/>
              <w:ind w:left="892" w:right="889"/>
              <w:jc w:val="center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Аутор/ и</w:t>
            </w:r>
          </w:p>
        </w:tc>
        <w:tc>
          <w:tcPr>
            <w:tcW w:w="4254" w:type="dxa"/>
            <w:gridSpan w:val="7"/>
            <w:shd w:val="clear" w:color="auto" w:fill="D9D9D9"/>
          </w:tcPr>
          <w:p w14:paraId="47A9D1B9" w14:textId="77777777" w:rsidR="00044980" w:rsidRPr="001814AF" w:rsidRDefault="00A9679E">
            <w:pPr>
              <w:pStyle w:val="TableParagraph"/>
              <w:spacing w:line="210" w:lineRule="exact"/>
              <w:ind w:left="972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</w:tcPr>
          <w:p w14:paraId="58DF7974" w14:textId="77777777" w:rsidR="00044980" w:rsidRPr="001814AF" w:rsidRDefault="00A9679E">
            <w:pPr>
              <w:pStyle w:val="TableParagraph"/>
              <w:spacing w:line="210" w:lineRule="exact"/>
              <w:ind w:left="127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Година</w:t>
            </w:r>
          </w:p>
        </w:tc>
        <w:tc>
          <w:tcPr>
            <w:tcW w:w="1990" w:type="dxa"/>
            <w:shd w:val="clear" w:color="auto" w:fill="D9D9D9"/>
          </w:tcPr>
          <w:p w14:paraId="1043296A" w14:textId="77777777" w:rsidR="00044980" w:rsidRPr="001814AF" w:rsidRDefault="00A9679E">
            <w:pPr>
              <w:pStyle w:val="TableParagraph"/>
              <w:spacing w:line="210" w:lineRule="exact"/>
              <w:ind w:left="273" w:right="265"/>
              <w:jc w:val="center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Странице (од-до)</w:t>
            </w:r>
          </w:p>
        </w:tc>
      </w:tr>
      <w:tr w:rsidR="00044980" w:rsidRPr="001814AF" w14:paraId="5B71216A" w14:textId="77777777" w:rsidTr="00695E2F">
        <w:trPr>
          <w:trHeight w:val="20"/>
        </w:trPr>
        <w:tc>
          <w:tcPr>
            <w:tcW w:w="2515" w:type="dxa"/>
            <w:gridSpan w:val="4"/>
          </w:tcPr>
          <w:p w14:paraId="263C89FE" w14:textId="77777777" w:rsidR="00044980" w:rsidRPr="001814AF" w:rsidRDefault="00A9679E">
            <w:pPr>
              <w:pStyle w:val="TableParagraph"/>
              <w:spacing w:before="131"/>
              <w:ind w:left="107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Рот, Н.</w:t>
            </w:r>
          </w:p>
        </w:tc>
        <w:tc>
          <w:tcPr>
            <w:tcW w:w="4254" w:type="dxa"/>
            <w:gridSpan w:val="7"/>
          </w:tcPr>
          <w:p w14:paraId="7B86A405" w14:textId="77154885" w:rsidR="00044980" w:rsidRPr="00E341B1" w:rsidRDefault="00A9679E">
            <w:pPr>
              <w:pStyle w:val="TableParagraph"/>
              <w:spacing w:before="16"/>
              <w:ind w:left="106"/>
              <w:rPr>
                <w:sz w:val="20"/>
                <w:lang w:val="sr-Latn-BA"/>
              </w:rPr>
            </w:pPr>
            <w:r w:rsidRPr="001814AF">
              <w:rPr>
                <w:sz w:val="20"/>
                <w:lang w:val="sr-Cyrl-BA"/>
              </w:rPr>
              <w:t>Општа психологија,</w:t>
            </w:r>
            <w:r w:rsidR="00E341B1">
              <w:rPr>
                <w:sz w:val="20"/>
                <w:lang w:val="sr-Latn-BA"/>
              </w:rPr>
              <w:t xml:space="preserve"> </w:t>
            </w:r>
            <w:bookmarkStart w:id="0" w:name="_GoBack"/>
            <w:bookmarkEnd w:id="0"/>
          </w:p>
          <w:p w14:paraId="774F5058" w14:textId="77777777" w:rsidR="00044980" w:rsidRPr="001814AF" w:rsidRDefault="00A9679E">
            <w:pPr>
              <w:pStyle w:val="TableParagraph"/>
              <w:spacing w:before="1"/>
              <w:ind w:left="151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Београд: Завод за уџбенике;</w:t>
            </w:r>
          </w:p>
        </w:tc>
        <w:tc>
          <w:tcPr>
            <w:tcW w:w="850" w:type="dxa"/>
            <w:gridSpan w:val="2"/>
            <w:vAlign w:val="center"/>
          </w:tcPr>
          <w:p w14:paraId="38CA3BFA" w14:textId="77777777" w:rsidR="00044980" w:rsidRPr="001814AF" w:rsidRDefault="00A9679E" w:rsidP="00695E2F">
            <w:pPr>
              <w:pStyle w:val="TableParagraph"/>
              <w:ind w:left="108"/>
              <w:jc w:val="center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2</w:t>
            </w:r>
            <w:r w:rsidRPr="001814AF">
              <w:rPr>
                <w:sz w:val="20"/>
                <w:lang w:val="sr-Cyrl-BA"/>
              </w:rPr>
              <w:t>010</w:t>
            </w:r>
          </w:p>
        </w:tc>
        <w:tc>
          <w:tcPr>
            <w:tcW w:w="1990" w:type="dxa"/>
          </w:tcPr>
          <w:p w14:paraId="416BB0F9" w14:textId="77777777" w:rsidR="00044980" w:rsidRPr="001814AF" w:rsidRDefault="00044980">
            <w:pPr>
              <w:pStyle w:val="TableParagraph"/>
              <w:rPr>
                <w:rFonts w:ascii="Times New Roman"/>
                <w:sz w:val="18"/>
                <w:lang w:val="sr-Cyrl-BA"/>
              </w:rPr>
            </w:pPr>
          </w:p>
        </w:tc>
      </w:tr>
      <w:tr w:rsidR="00044980" w:rsidRPr="001814AF" w14:paraId="1DFBF1A1" w14:textId="77777777" w:rsidTr="00695E2F">
        <w:trPr>
          <w:trHeight w:val="20"/>
        </w:trPr>
        <w:tc>
          <w:tcPr>
            <w:tcW w:w="2515" w:type="dxa"/>
            <w:gridSpan w:val="4"/>
            <w:vAlign w:val="center"/>
          </w:tcPr>
          <w:p w14:paraId="1E1BBAFF" w14:textId="77777777" w:rsidR="00044980" w:rsidRPr="001814AF" w:rsidRDefault="00A9679E" w:rsidP="00695E2F">
            <w:pPr>
              <w:pStyle w:val="TableParagraph"/>
              <w:ind w:left="108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Трнавац, Ђ., Ђорђевић, Ј.</w:t>
            </w:r>
          </w:p>
        </w:tc>
        <w:tc>
          <w:tcPr>
            <w:tcW w:w="4254" w:type="dxa"/>
            <w:gridSpan w:val="7"/>
            <w:vAlign w:val="center"/>
          </w:tcPr>
          <w:p w14:paraId="28E19A29" w14:textId="77777777" w:rsidR="00044980" w:rsidRPr="001814AF" w:rsidRDefault="00A9679E" w:rsidP="00695E2F">
            <w:pPr>
              <w:pStyle w:val="TableParagraph"/>
              <w:ind w:left="108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Педагогија, Београд: Научна КМД.</w:t>
            </w:r>
          </w:p>
        </w:tc>
        <w:tc>
          <w:tcPr>
            <w:tcW w:w="850" w:type="dxa"/>
            <w:gridSpan w:val="2"/>
            <w:vAlign w:val="center"/>
          </w:tcPr>
          <w:p w14:paraId="71E3E258" w14:textId="77777777" w:rsidR="00044980" w:rsidRPr="001814AF" w:rsidRDefault="00A9679E" w:rsidP="00695E2F">
            <w:pPr>
              <w:pStyle w:val="TableParagraph"/>
              <w:ind w:left="108"/>
              <w:jc w:val="center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2010</w:t>
            </w:r>
          </w:p>
        </w:tc>
        <w:tc>
          <w:tcPr>
            <w:tcW w:w="1990" w:type="dxa"/>
          </w:tcPr>
          <w:p w14:paraId="4E6F46CC" w14:textId="77777777" w:rsidR="00044980" w:rsidRPr="001814AF" w:rsidRDefault="00044980">
            <w:pPr>
              <w:pStyle w:val="TableParagraph"/>
              <w:rPr>
                <w:rFonts w:ascii="Times New Roman"/>
                <w:sz w:val="18"/>
                <w:lang w:val="sr-Cyrl-BA"/>
              </w:rPr>
            </w:pPr>
          </w:p>
        </w:tc>
      </w:tr>
      <w:tr w:rsidR="00044980" w:rsidRPr="001814AF" w14:paraId="4AB2C91E" w14:textId="77777777">
        <w:trPr>
          <w:trHeight w:val="230"/>
        </w:trPr>
        <w:tc>
          <w:tcPr>
            <w:tcW w:w="9609" w:type="dxa"/>
            <w:gridSpan w:val="14"/>
            <w:shd w:val="clear" w:color="auto" w:fill="D9D9D9"/>
          </w:tcPr>
          <w:p w14:paraId="65716815" w14:textId="77777777" w:rsidR="00044980" w:rsidRPr="001814AF" w:rsidRDefault="00A9679E">
            <w:pPr>
              <w:pStyle w:val="TableParagraph"/>
              <w:spacing w:line="210" w:lineRule="exact"/>
              <w:ind w:left="2672" w:right="2670"/>
              <w:jc w:val="center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Допунска литература</w:t>
            </w:r>
          </w:p>
        </w:tc>
      </w:tr>
      <w:tr w:rsidR="00044980" w:rsidRPr="001814AF" w14:paraId="13B47F0B" w14:textId="77777777">
        <w:trPr>
          <w:trHeight w:val="230"/>
        </w:trPr>
        <w:tc>
          <w:tcPr>
            <w:tcW w:w="2515" w:type="dxa"/>
            <w:gridSpan w:val="4"/>
            <w:shd w:val="clear" w:color="auto" w:fill="D9D9D9"/>
          </w:tcPr>
          <w:p w14:paraId="47DA556C" w14:textId="77777777" w:rsidR="00044980" w:rsidRPr="001814AF" w:rsidRDefault="00A9679E">
            <w:pPr>
              <w:pStyle w:val="TableParagraph"/>
              <w:spacing w:line="210" w:lineRule="exact"/>
              <w:ind w:left="892" w:right="888"/>
              <w:jc w:val="center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Аутор/ и</w:t>
            </w:r>
          </w:p>
        </w:tc>
        <w:tc>
          <w:tcPr>
            <w:tcW w:w="4254" w:type="dxa"/>
            <w:gridSpan w:val="7"/>
            <w:shd w:val="clear" w:color="auto" w:fill="D9D9D9"/>
          </w:tcPr>
          <w:p w14:paraId="1E0BDBB1" w14:textId="77777777" w:rsidR="00044980" w:rsidRPr="001814AF" w:rsidRDefault="00A9679E">
            <w:pPr>
              <w:pStyle w:val="TableParagraph"/>
              <w:spacing w:line="210" w:lineRule="exact"/>
              <w:ind w:left="972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</w:tcPr>
          <w:p w14:paraId="47F7C568" w14:textId="77777777" w:rsidR="00044980" w:rsidRPr="001814AF" w:rsidRDefault="00A9679E">
            <w:pPr>
              <w:pStyle w:val="TableParagraph"/>
              <w:spacing w:line="210" w:lineRule="exact"/>
              <w:ind w:left="127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Година</w:t>
            </w:r>
          </w:p>
        </w:tc>
        <w:tc>
          <w:tcPr>
            <w:tcW w:w="1990" w:type="dxa"/>
            <w:shd w:val="clear" w:color="auto" w:fill="D9D9D9"/>
          </w:tcPr>
          <w:p w14:paraId="075CF1CA" w14:textId="77777777" w:rsidR="00044980" w:rsidRPr="001814AF" w:rsidRDefault="00A9679E">
            <w:pPr>
              <w:pStyle w:val="TableParagraph"/>
              <w:spacing w:line="210" w:lineRule="exact"/>
              <w:ind w:left="273" w:right="265"/>
              <w:jc w:val="center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Странице (од-до)</w:t>
            </w:r>
          </w:p>
        </w:tc>
      </w:tr>
    </w:tbl>
    <w:p w14:paraId="0E7A865E" w14:textId="77777777" w:rsidR="00044980" w:rsidRPr="001814AF" w:rsidRDefault="00A9679E">
      <w:pPr>
        <w:spacing w:before="10"/>
        <w:rPr>
          <w:rFonts w:ascii="Times New Roman"/>
          <w:sz w:val="29"/>
          <w:lang w:val="sr-Cyrl-BA"/>
        </w:rPr>
      </w:pPr>
      <w:r w:rsidRPr="001814AF">
        <w:rPr>
          <w:lang w:val="sr-Cyrl-BA"/>
        </w:rPr>
        <w:pict w14:anchorId="104CAB8B">
          <v:line id="_x0000_s1026" style="position:absolute;z-index:-251658752;mso-wrap-distance-left:0;mso-wrap-distance-right:0;mso-position-horizontal-relative:page;mso-position-vertical-relative:text" from="70.8pt,19.55pt" to="214.85pt,19.55pt" strokeweight=".72pt">
            <w10:wrap type="topAndBottom" anchorx="page"/>
          </v:line>
        </w:pict>
      </w:r>
    </w:p>
    <w:p w14:paraId="0D816E90" w14:textId="77777777" w:rsidR="00044980" w:rsidRPr="001814AF" w:rsidRDefault="00044980">
      <w:pPr>
        <w:rPr>
          <w:rFonts w:ascii="Times New Roman"/>
          <w:sz w:val="29"/>
          <w:lang w:val="sr-Cyrl-BA"/>
        </w:rPr>
        <w:sectPr w:rsidR="00044980" w:rsidRPr="001814AF">
          <w:type w:val="continuous"/>
          <w:pgSz w:w="11910" w:h="16840"/>
          <w:pgMar w:top="1400" w:right="860" w:bottom="280" w:left="12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45"/>
        <w:gridCol w:w="4256"/>
        <w:gridCol w:w="552"/>
        <w:gridCol w:w="298"/>
        <w:gridCol w:w="694"/>
        <w:gridCol w:w="1297"/>
      </w:tblGrid>
      <w:tr w:rsidR="00044980" w:rsidRPr="001814AF" w14:paraId="27FAE42F" w14:textId="77777777">
        <w:trPr>
          <w:trHeight w:val="460"/>
        </w:trPr>
        <w:tc>
          <w:tcPr>
            <w:tcW w:w="2513" w:type="dxa"/>
            <w:gridSpan w:val="2"/>
          </w:tcPr>
          <w:p w14:paraId="397B3672" w14:textId="77777777" w:rsidR="00044980" w:rsidRPr="001814AF" w:rsidRDefault="00A9679E">
            <w:pPr>
              <w:pStyle w:val="TableParagraph"/>
              <w:spacing w:before="107"/>
              <w:ind w:left="107"/>
              <w:rPr>
                <w:sz w:val="20"/>
                <w:lang w:val="sr-Cyrl-BA"/>
              </w:rPr>
            </w:pPr>
            <w:proofErr w:type="spellStart"/>
            <w:r w:rsidRPr="001814AF">
              <w:rPr>
                <w:sz w:val="20"/>
                <w:lang w:val="sr-Cyrl-BA"/>
              </w:rPr>
              <w:lastRenderedPageBreak/>
              <w:t>Ратус</w:t>
            </w:r>
            <w:proofErr w:type="spellEnd"/>
            <w:r w:rsidRPr="001814AF">
              <w:rPr>
                <w:sz w:val="20"/>
                <w:lang w:val="sr-Cyrl-BA"/>
              </w:rPr>
              <w:t>, С., А.</w:t>
            </w:r>
          </w:p>
        </w:tc>
        <w:tc>
          <w:tcPr>
            <w:tcW w:w="4256" w:type="dxa"/>
          </w:tcPr>
          <w:p w14:paraId="46E48CBA" w14:textId="77777777" w:rsidR="00044980" w:rsidRPr="001814AF" w:rsidRDefault="00A9679E">
            <w:pPr>
              <w:pStyle w:val="TableParagraph"/>
              <w:spacing w:line="224" w:lineRule="exact"/>
              <w:ind w:left="108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Темељи психологије,</w:t>
            </w:r>
          </w:p>
          <w:p w14:paraId="48F7A931" w14:textId="77777777" w:rsidR="00044980" w:rsidRPr="001814AF" w:rsidRDefault="00A9679E">
            <w:pPr>
              <w:pStyle w:val="TableParagraph"/>
              <w:spacing w:line="217" w:lineRule="exact"/>
              <w:ind w:left="108"/>
              <w:rPr>
                <w:sz w:val="20"/>
                <w:lang w:val="sr-Cyrl-BA"/>
              </w:rPr>
            </w:pPr>
            <w:proofErr w:type="spellStart"/>
            <w:r w:rsidRPr="001814AF">
              <w:rPr>
                <w:sz w:val="20"/>
                <w:lang w:val="sr-Cyrl-BA"/>
              </w:rPr>
              <w:t>Јастребарско</w:t>
            </w:r>
            <w:proofErr w:type="spellEnd"/>
            <w:r w:rsidRPr="001814AF">
              <w:rPr>
                <w:sz w:val="20"/>
                <w:lang w:val="sr-Cyrl-BA"/>
              </w:rPr>
              <w:t>: Наклада Слап</w:t>
            </w:r>
          </w:p>
        </w:tc>
        <w:tc>
          <w:tcPr>
            <w:tcW w:w="850" w:type="dxa"/>
            <w:gridSpan w:val="2"/>
          </w:tcPr>
          <w:p w14:paraId="60228CAC" w14:textId="77777777" w:rsidR="00044980" w:rsidRPr="001814AF" w:rsidRDefault="00A9679E">
            <w:pPr>
              <w:pStyle w:val="TableParagraph"/>
              <w:spacing w:before="107"/>
              <w:ind w:left="108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2001</w:t>
            </w:r>
          </w:p>
        </w:tc>
        <w:tc>
          <w:tcPr>
            <w:tcW w:w="1991" w:type="dxa"/>
            <w:gridSpan w:val="2"/>
          </w:tcPr>
          <w:p w14:paraId="287B9474" w14:textId="77777777" w:rsidR="00044980" w:rsidRPr="001814AF" w:rsidRDefault="00044980">
            <w:pPr>
              <w:pStyle w:val="TableParagraph"/>
              <w:rPr>
                <w:rFonts w:ascii="Times New Roman"/>
                <w:sz w:val="18"/>
                <w:lang w:val="sr-Cyrl-BA"/>
              </w:rPr>
            </w:pPr>
          </w:p>
        </w:tc>
      </w:tr>
      <w:tr w:rsidR="00044980" w:rsidRPr="001814AF" w14:paraId="2551ED07" w14:textId="77777777">
        <w:trPr>
          <w:trHeight w:val="230"/>
        </w:trPr>
        <w:tc>
          <w:tcPr>
            <w:tcW w:w="1668" w:type="dxa"/>
            <w:vMerge w:val="restart"/>
            <w:shd w:val="clear" w:color="auto" w:fill="D9D9D9"/>
          </w:tcPr>
          <w:p w14:paraId="5F10A1D5" w14:textId="77777777" w:rsidR="00044980" w:rsidRPr="001814AF" w:rsidRDefault="00044980">
            <w:pPr>
              <w:pStyle w:val="TableParagraph"/>
              <w:rPr>
                <w:rFonts w:ascii="Times New Roman"/>
                <w:lang w:val="sr-Cyrl-BA"/>
              </w:rPr>
            </w:pPr>
          </w:p>
          <w:p w14:paraId="1C1D6284" w14:textId="77777777" w:rsidR="00044980" w:rsidRPr="001814AF" w:rsidRDefault="00044980">
            <w:pPr>
              <w:pStyle w:val="TableParagraph"/>
              <w:rPr>
                <w:rFonts w:ascii="Times New Roman"/>
                <w:lang w:val="sr-Cyrl-BA"/>
              </w:rPr>
            </w:pPr>
          </w:p>
          <w:p w14:paraId="2E591847" w14:textId="77777777" w:rsidR="00044980" w:rsidRPr="001814AF" w:rsidRDefault="00044980">
            <w:pPr>
              <w:pStyle w:val="TableParagraph"/>
              <w:rPr>
                <w:rFonts w:ascii="Times New Roman"/>
                <w:lang w:val="sr-Cyrl-BA"/>
              </w:rPr>
            </w:pPr>
          </w:p>
          <w:p w14:paraId="2B0529B8" w14:textId="77777777" w:rsidR="00044980" w:rsidRPr="001814AF" w:rsidRDefault="00044980">
            <w:pPr>
              <w:pStyle w:val="TableParagraph"/>
              <w:spacing w:before="5"/>
              <w:rPr>
                <w:rFonts w:ascii="Times New Roman"/>
                <w:sz w:val="17"/>
                <w:lang w:val="sr-Cyrl-BA"/>
              </w:rPr>
            </w:pPr>
          </w:p>
          <w:p w14:paraId="001E4E17" w14:textId="77777777" w:rsidR="00044980" w:rsidRPr="001814AF" w:rsidRDefault="00A9679E">
            <w:pPr>
              <w:pStyle w:val="TableParagraph"/>
              <w:ind w:left="107" w:right="117"/>
              <w:jc w:val="both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3" w:type="dxa"/>
            <w:gridSpan w:val="3"/>
            <w:shd w:val="clear" w:color="auto" w:fill="D9D9D9"/>
          </w:tcPr>
          <w:p w14:paraId="25A67E75" w14:textId="77777777" w:rsidR="00044980" w:rsidRPr="001814AF" w:rsidRDefault="00A9679E">
            <w:pPr>
              <w:pStyle w:val="TableParagraph"/>
              <w:spacing w:line="210" w:lineRule="exact"/>
              <w:ind w:left="1505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7F4E0786" w14:textId="77777777" w:rsidR="00044980" w:rsidRPr="001814AF" w:rsidRDefault="00A9679E">
            <w:pPr>
              <w:pStyle w:val="TableParagraph"/>
              <w:spacing w:line="210" w:lineRule="exact"/>
              <w:ind w:left="108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Бодови</w:t>
            </w:r>
          </w:p>
        </w:tc>
        <w:tc>
          <w:tcPr>
            <w:tcW w:w="1297" w:type="dxa"/>
            <w:shd w:val="clear" w:color="auto" w:fill="D9D9D9"/>
          </w:tcPr>
          <w:p w14:paraId="6F8390AB" w14:textId="77777777" w:rsidR="00044980" w:rsidRPr="001814AF" w:rsidRDefault="00A9679E">
            <w:pPr>
              <w:pStyle w:val="TableParagraph"/>
              <w:spacing w:line="210" w:lineRule="exact"/>
              <w:ind w:left="109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Проценат</w:t>
            </w:r>
          </w:p>
        </w:tc>
      </w:tr>
      <w:tr w:rsidR="00044980" w:rsidRPr="001814AF" w14:paraId="6A196630" w14:textId="77777777">
        <w:trPr>
          <w:trHeight w:val="227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14:paraId="52FEF797" w14:textId="77777777" w:rsidR="00044980" w:rsidRPr="001814AF" w:rsidRDefault="00044980">
            <w:pPr>
              <w:rPr>
                <w:sz w:val="2"/>
                <w:szCs w:val="2"/>
                <w:lang w:val="sr-Cyrl-BA"/>
              </w:rPr>
            </w:pPr>
          </w:p>
        </w:tc>
        <w:tc>
          <w:tcPr>
            <w:tcW w:w="7942" w:type="dxa"/>
            <w:gridSpan w:val="6"/>
          </w:tcPr>
          <w:p w14:paraId="1A6D31BA" w14:textId="77777777" w:rsidR="00044980" w:rsidRPr="001814AF" w:rsidRDefault="00A9679E">
            <w:pPr>
              <w:pStyle w:val="TableParagraph"/>
              <w:spacing w:line="208" w:lineRule="exact"/>
              <w:ind w:left="107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Предиспитне обавезе</w:t>
            </w:r>
          </w:p>
        </w:tc>
      </w:tr>
      <w:tr w:rsidR="00044980" w:rsidRPr="001814AF" w14:paraId="2C928856" w14:textId="77777777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14:paraId="6B72336D" w14:textId="77777777" w:rsidR="00044980" w:rsidRPr="001814AF" w:rsidRDefault="00044980">
            <w:pPr>
              <w:rPr>
                <w:sz w:val="2"/>
                <w:szCs w:val="2"/>
                <w:lang w:val="sr-Cyrl-BA"/>
              </w:rPr>
            </w:pPr>
          </w:p>
        </w:tc>
        <w:tc>
          <w:tcPr>
            <w:tcW w:w="5653" w:type="dxa"/>
            <w:gridSpan w:val="3"/>
          </w:tcPr>
          <w:p w14:paraId="172BBD55" w14:textId="77777777" w:rsidR="00044980" w:rsidRPr="001814AF" w:rsidRDefault="00A9679E">
            <w:pPr>
              <w:pStyle w:val="TableParagraph"/>
              <w:spacing w:line="210" w:lineRule="exact"/>
              <w:ind w:left="2856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</w:tcPr>
          <w:p w14:paraId="040B2C8A" w14:textId="77777777" w:rsidR="00044980" w:rsidRPr="001814AF" w:rsidRDefault="00A9679E">
            <w:pPr>
              <w:pStyle w:val="TableParagraph"/>
              <w:spacing w:line="210" w:lineRule="exact"/>
              <w:ind w:left="108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10</w:t>
            </w:r>
          </w:p>
        </w:tc>
        <w:tc>
          <w:tcPr>
            <w:tcW w:w="1297" w:type="dxa"/>
          </w:tcPr>
          <w:p w14:paraId="3BB868A0" w14:textId="77777777" w:rsidR="00044980" w:rsidRPr="001814AF" w:rsidRDefault="00A9679E">
            <w:pPr>
              <w:pStyle w:val="TableParagraph"/>
              <w:spacing w:line="210" w:lineRule="exact"/>
              <w:ind w:left="109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10%</w:t>
            </w:r>
          </w:p>
        </w:tc>
      </w:tr>
      <w:tr w:rsidR="00044980" w:rsidRPr="001814AF" w14:paraId="6BD94342" w14:textId="77777777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14:paraId="0C85064A" w14:textId="77777777" w:rsidR="00044980" w:rsidRPr="001814AF" w:rsidRDefault="00044980">
            <w:pPr>
              <w:rPr>
                <w:sz w:val="2"/>
                <w:szCs w:val="2"/>
                <w:lang w:val="sr-Cyrl-BA"/>
              </w:rPr>
            </w:pPr>
          </w:p>
        </w:tc>
        <w:tc>
          <w:tcPr>
            <w:tcW w:w="5653" w:type="dxa"/>
            <w:gridSpan w:val="3"/>
          </w:tcPr>
          <w:p w14:paraId="664EFD74" w14:textId="77777777" w:rsidR="00044980" w:rsidRPr="001814AF" w:rsidRDefault="00A9679E">
            <w:pPr>
              <w:pStyle w:val="TableParagraph"/>
              <w:spacing w:line="210" w:lineRule="exact"/>
              <w:ind w:left="2265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 xml:space="preserve">позитивно </w:t>
            </w:r>
            <w:proofErr w:type="spellStart"/>
            <w:r w:rsidRPr="001814AF">
              <w:rPr>
                <w:sz w:val="20"/>
                <w:lang w:val="sr-Cyrl-BA"/>
              </w:rPr>
              <w:t>оцјењен</w:t>
            </w:r>
            <w:proofErr w:type="spellEnd"/>
            <w:r w:rsidRPr="001814AF">
              <w:rPr>
                <w:sz w:val="20"/>
                <w:lang w:val="sr-Cyrl-BA"/>
              </w:rPr>
              <w:t xml:space="preserve"> сем. рад/ пројекат/ есеј</w:t>
            </w:r>
          </w:p>
        </w:tc>
        <w:tc>
          <w:tcPr>
            <w:tcW w:w="992" w:type="dxa"/>
            <w:gridSpan w:val="2"/>
          </w:tcPr>
          <w:p w14:paraId="7F5E2A4C" w14:textId="77777777" w:rsidR="00044980" w:rsidRPr="001814AF" w:rsidRDefault="00044980">
            <w:pPr>
              <w:pStyle w:val="TableParagraph"/>
              <w:rPr>
                <w:rFonts w:ascii="Times New Roman"/>
                <w:sz w:val="16"/>
                <w:lang w:val="sr-Cyrl-BA"/>
              </w:rPr>
            </w:pPr>
          </w:p>
        </w:tc>
        <w:tc>
          <w:tcPr>
            <w:tcW w:w="1297" w:type="dxa"/>
          </w:tcPr>
          <w:p w14:paraId="5A8999AC" w14:textId="77777777" w:rsidR="00044980" w:rsidRPr="001814AF" w:rsidRDefault="00044980">
            <w:pPr>
              <w:pStyle w:val="TableParagraph"/>
              <w:rPr>
                <w:rFonts w:ascii="Times New Roman"/>
                <w:sz w:val="16"/>
                <w:lang w:val="sr-Cyrl-BA"/>
              </w:rPr>
            </w:pPr>
          </w:p>
        </w:tc>
      </w:tr>
      <w:tr w:rsidR="00044980" w:rsidRPr="001814AF" w14:paraId="2451E372" w14:textId="77777777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14:paraId="08F62AC6" w14:textId="77777777" w:rsidR="00044980" w:rsidRPr="001814AF" w:rsidRDefault="00044980">
            <w:pPr>
              <w:rPr>
                <w:sz w:val="2"/>
                <w:szCs w:val="2"/>
                <w:lang w:val="sr-Cyrl-BA"/>
              </w:rPr>
            </w:pPr>
          </w:p>
        </w:tc>
        <w:tc>
          <w:tcPr>
            <w:tcW w:w="5653" w:type="dxa"/>
            <w:gridSpan w:val="3"/>
          </w:tcPr>
          <w:p w14:paraId="66D3A1B4" w14:textId="77777777" w:rsidR="00044980" w:rsidRPr="001814AF" w:rsidRDefault="00A9679E">
            <w:pPr>
              <w:pStyle w:val="TableParagraph"/>
              <w:spacing w:line="210" w:lineRule="exact"/>
              <w:ind w:left="3370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студија случаја – групни рад</w:t>
            </w:r>
          </w:p>
        </w:tc>
        <w:tc>
          <w:tcPr>
            <w:tcW w:w="992" w:type="dxa"/>
            <w:gridSpan w:val="2"/>
          </w:tcPr>
          <w:p w14:paraId="5FEF63EF" w14:textId="77777777" w:rsidR="00044980" w:rsidRPr="001814AF" w:rsidRDefault="00044980">
            <w:pPr>
              <w:pStyle w:val="TableParagraph"/>
              <w:rPr>
                <w:rFonts w:ascii="Times New Roman"/>
                <w:sz w:val="16"/>
                <w:lang w:val="sr-Cyrl-BA"/>
              </w:rPr>
            </w:pPr>
          </w:p>
        </w:tc>
        <w:tc>
          <w:tcPr>
            <w:tcW w:w="1297" w:type="dxa"/>
          </w:tcPr>
          <w:p w14:paraId="7DD9B717" w14:textId="77777777" w:rsidR="00044980" w:rsidRPr="001814AF" w:rsidRDefault="00044980">
            <w:pPr>
              <w:pStyle w:val="TableParagraph"/>
              <w:rPr>
                <w:rFonts w:ascii="Times New Roman"/>
                <w:sz w:val="16"/>
                <w:lang w:val="sr-Cyrl-BA"/>
              </w:rPr>
            </w:pPr>
          </w:p>
        </w:tc>
      </w:tr>
      <w:tr w:rsidR="00044980" w:rsidRPr="001814AF" w14:paraId="1C7B71CE" w14:textId="77777777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14:paraId="748F4A14" w14:textId="77777777" w:rsidR="00044980" w:rsidRPr="001814AF" w:rsidRDefault="00044980">
            <w:pPr>
              <w:rPr>
                <w:sz w:val="2"/>
                <w:szCs w:val="2"/>
                <w:lang w:val="sr-Cyrl-BA"/>
              </w:rPr>
            </w:pPr>
          </w:p>
        </w:tc>
        <w:tc>
          <w:tcPr>
            <w:tcW w:w="5653" w:type="dxa"/>
            <w:gridSpan w:val="3"/>
          </w:tcPr>
          <w:p w14:paraId="3819CDEA" w14:textId="77777777" w:rsidR="00044980" w:rsidRPr="001814AF" w:rsidRDefault="00A9679E">
            <w:pPr>
              <w:pStyle w:val="TableParagraph"/>
              <w:spacing w:line="210" w:lineRule="exact"/>
              <w:ind w:right="100"/>
              <w:jc w:val="right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тест/ колоквијум</w:t>
            </w:r>
          </w:p>
        </w:tc>
        <w:tc>
          <w:tcPr>
            <w:tcW w:w="992" w:type="dxa"/>
            <w:gridSpan w:val="2"/>
          </w:tcPr>
          <w:p w14:paraId="50FD4C2B" w14:textId="77777777" w:rsidR="00044980" w:rsidRPr="001814AF" w:rsidRDefault="00A9679E">
            <w:pPr>
              <w:pStyle w:val="TableParagraph"/>
              <w:spacing w:line="210" w:lineRule="exact"/>
              <w:ind w:left="108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40</w:t>
            </w:r>
          </w:p>
        </w:tc>
        <w:tc>
          <w:tcPr>
            <w:tcW w:w="1297" w:type="dxa"/>
          </w:tcPr>
          <w:p w14:paraId="205FF660" w14:textId="77777777" w:rsidR="00044980" w:rsidRPr="001814AF" w:rsidRDefault="00A9679E">
            <w:pPr>
              <w:pStyle w:val="TableParagraph"/>
              <w:spacing w:line="210" w:lineRule="exact"/>
              <w:ind w:left="109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40%</w:t>
            </w:r>
          </w:p>
        </w:tc>
      </w:tr>
      <w:tr w:rsidR="00044980" w:rsidRPr="001814AF" w14:paraId="36AFE182" w14:textId="77777777">
        <w:trPr>
          <w:trHeight w:val="227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14:paraId="46C9B6C4" w14:textId="77777777" w:rsidR="00044980" w:rsidRPr="001814AF" w:rsidRDefault="00044980">
            <w:pPr>
              <w:rPr>
                <w:sz w:val="2"/>
                <w:szCs w:val="2"/>
                <w:lang w:val="sr-Cyrl-BA"/>
              </w:rPr>
            </w:pPr>
          </w:p>
        </w:tc>
        <w:tc>
          <w:tcPr>
            <w:tcW w:w="5653" w:type="dxa"/>
            <w:gridSpan w:val="3"/>
          </w:tcPr>
          <w:p w14:paraId="43754941" w14:textId="77777777" w:rsidR="00044980" w:rsidRPr="001814AF" w:rsidRDefault="00A9679E">
            <w:pPr>
              <w:pStyle w:val="TableParagraph"/>
              <w:spacing w:line="208" w:lineRule="exact"/>
              <w:ind w:left="3089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 xml:space="preserve">рад у лабораторији/ </w:t>
            </w:r>
            <w:proofErr w:type="spellStart"/>
            <w:r w:rsidRPr="001814AF">
              <w:rPr>
                <w:sz w:val="20"/>
                <w:lang w:val="sr-Cyrl-BA"/>
              </w:rPr>
              <w:t>лаб</w:t>
            </w:r>
            <w:proofErr w:type="spellEnd"/>
            <w:r w:rsidRPr="001814AF">
              <w:rPr>
                <w:sz w:val="20"/>
                <w:lang w:val="sr-Cyrl-BA"/>
              </w:rPr>
              <w:t>. вјежбе</w:t>
            </w:r>
          </w:p>
        </w:tc>
        <w:tc>
          <w:tcPr>
            <w:tcW w:w="992" w:type="dxa"/>
            <w:gridSpan w:val="2"/>
          </w:tcPr>
          <w:p w14:paraId="05882A78" w14:textId="77777777" w:rsidR="00044980" w:rsidRPr="001814AF" w:rsidRDefault="00044980">
            <w:pPr>
              <w:pStyle w:val="TableParagraph"/>
              <w:rPr>
                <w:rFonts w:ascii="Times New Roman"/>
                <w:sz w:val="16"/>
                <w:lang w:val="sr-Cyrl-BA"/>
              </w:rPr>
            </w:pPr>
          </w:p>
        </w:tc>
        <w:tc>
          <w:tcPr>
            <w:tcW w:w="1297" w:type="dxa"/>
          </w:tcPr>
          <w:p w14:paraId="53D1E7A1" w14:textId="77777777" w:rsidR="00044980" w:rsidRPr="001814AF" w:rsidRDefault="00044980">
            <w:pPr>
              <w:pStyle w:val="TableParagraph"/>
              <w:rPr>
                <w:rFonts w:ascii="Times New Roman"/>
                <w:sz w:val="16"/>
                <w:lang w:val="sr-Cyrl-BA"/>
              </w:rPr>
            </w:pPr>
          </w:p>
        </w:tc>
      </w:tr>
      <w:tr w:rsidR="00044980" w:rsidRPr="001814AF" w14:paraId="71559F8A" w14:textId="77777777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14:paraId="146AFFC9" w14:textId="77777777" w:rsidR="00044980" w:rsidRPr="001814AF" w:rsidRDefault="00044980">
            <w:pPr>
              <w:rPr>
                <w:sz w:val="2"/>
                <w:szCs w:val="2"/>
                <w:lang w:val="sr-Cyrl-BA"/>
              </w:rPr>
            </w:pPr>
          </w:p>
        </w:tc>
        <w:tc>
          <w:tcPr>
            <w:tcW w:w="5653" w:type="dxa"/>
            <w:gridSpan w:val="3"/>
          </w:tcPr>
          <w:p w14:paraId="67E38767" w14:textId="77777777" w:rsidR="00044980" w:rsidRPr="001814AF" w:rsidRDefault="00A9679E">
            <w:pPr>
              <w:pStyle w:val="TableParagraph"/>
              <w:spacing w:line="210" w:lineRule="exact"/>
              <w:ind w:right="100"/>
              <w:jc w:val="right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практични рад</w:t>
            </w:r>
          </w:p>
        </w:tc>
        <w:tc>
          <w:tcPr>
            <w:tcW w:w="992" w:type="dxa"/>
            <w:gridSpan w:val="2"/>
          </w:tcPr>
          <w:p w14:paraId="1ECE5BE7" w14:textId="77777777" w:rsidR="00044980" w:rsidRPr="001814AF" w:rsidRDefault="00044980">
            <w:pPr>
              <w:pStyle w:val="TableParagraph"/>
              <w:rPr>
                <w:rFonts w:ascii="Times New Roman"/>
                <w:sz w:val="16"/>
                <w:lang w:val="sr-Cyrl-BA"/>
              </w:rPr>
            </w:pPr>
          </w:p>
        </w:tc>
        <w:tc>
          <w:tcPr>
            <w:tcW w:w="1297" w:type="dxa"/>
          </w:tcPr>
          <w:p w14:paraId="6DA86C74" w14:textId="77777777" w:rsidR="00044980" w:rsidRPr="001814AF" w:rsidRDefault="00044980">
            <w:pPr>
              <w:pStyle w:val="TableParagraph"/>
              <w:rPr>
                <w:rFonts w:ascii="Times New Roman"/>
                <w:sz w:val="16"/>
                <w:lang w:val="sr-Cyrl-BA"/>
              </w:rPr>
            </w:pPr>
          </w:p>
        </w:tc>
      </w:tr>
      <w:tr w:rsidR="00044980" w:rsidRPr="001814AF" w14:paraId="36246066" w14:textId="77777777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14:paraId="7CD665A5" w14:textId="77777777" w:rsidR="00044980" w:rsidRPr="001814AF" w:rsidRDefault="00044980">
            <w:pPr>
              <w:rPr>
                <w:sz w:val="2"/>
                <w:szCs w:val="2"/>
                <w:lang w:val="sr-Cyrl-BA"/>
              </w:rPr>
            </w:pPr>
          </w:p>
        </w:tc>
        <w:tc>
          <w:tcPr>
            <w:tcW w:w="7942" w:type="dxa"/>
            <w:gridSpan w:val="6"/>
          </w:tcPr>
          <w:p w14:paraId="4806562A" w14:textId="77777777" w:rsidR="00044980" w:rsidRPr="001814AF" w:rsidRDefault="00A9679E">
            <w:pPr>
              <w:pStyle w:val="TableParagraph"/>
              <w:spacing w:line="210" w:lineRule="exact"/>
              <w:ind w:left="107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Завршни испит</w:t>
            </w:r>
          </w:p>
        </w:tc>
      </w:tr>
      <w:tr w:rsidR="00044980" w:rsidRPr="001814AF" w14:paraId="3B6EA685" w14:textId="77777777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14:paraId="2C930C69" w14:textId="77777777" w:rsidR="00044980" w:rsidRPr="001814AF" w:rsidRDefault="00044980">
            <w:pPr>
              <w:rPr>
                <w:sz w:val="2"/>
                <w:szCs w:val="2"/>
                <w:lang w:val="sr-Cyrl-BA"/>
              </w:rPr>
            </w:pPr>
          </w:p>
        </w:tc>
        <w:tc>
          <w:tcPr>
            <w:tcW w:w="5653" w:type="dxa"/>
            <w:gridSpan w:val="3"/>
          </w:tcPr>
          <w:p w14:paraId="204FEC71" w14:textId="77777777" w:rsidR="00044980" w:rsidRPr="001814AF" w:rsidRDefault="00A9679E">
            <w:pPr>
              <w:pStyle w:val="TableParagraph"/>
              <w:spacing w:line="210" w:lineRule="exact"/>
              <w:ind w:left="2964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завршни испит (усмени/ писмени)</w:t>
            </w:r>
          </w:p>
        </w:tc>
        <w:tc>
          <w:tcPr>
            <w:tcW w:w="992" w:type="dxa"/>
            <w:gridSpan w:val="2"/>
          </w:tcPr>
          <w:p w14:paraId="352E6BCA" w14:textId="77777777" w:rsidR="00044980" w:rsidRPr="001814AF" w:rsidRDefault="00A9679E">
            <w:pPr>
              <w:pStyle w:val="TableParagraph"/>
              <w:spacing w:line="210" w:lineRule="exact"/>
              <w:ind w:left="108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50</w:t>
            </w:r>
          </w:p>
        </w:tc>
        <w:tc>
          <w:tcPr>
            <w:tcW w:w="1297" w:type="dxa"/>
          </w:tcPr>
          <w:p w14:paraId="50E9FBD3" w14:textId="77777777" w:rsidR="00044980" w:rsidRPr="001814AF" w:rsidRDefault="00A9679E">
            <w:pPr>
              <w:pStyle w:val="TableParagraph"/>
              <w:spacing w:line="210" w:lineRule="exact"/>
              <w:ind w:left="109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50%</w:t>
            </w:r>
          </w:p>
        </w:tc>
      </w:tr>
      <w:tr w:rsidR="00044980" w:rsidRPr="001814AF" w14:paraId="4E4026DE" w14:textId="77777777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14:paraId="1EF70021" w14:textId="77777777" w:rsidR="00044980" w:rsidRPr="001814AF" w:rsidRDefault="00044980">
            <w:pPr>
              <w:rPr>
                <w:sz w:val="2"/>
                <w:szCs w:val="2"/>
                <w:lang w:val="sr-Cyrl-BA"/>
              </w:rPr>
            </w:pPr>
          </w:p>
        </w:tc>
        <w:tc>
          <w:tcPr>
            <w:tcW w:w="5653" w:type="dxa"/>
            <w:gridSpan w:val="3"/>
          </w:tcPr>
          <w:p w14:paraId="04CCB43B" w14:textId="77777777" w:rsidR="00044980" w:rsidRPr="001814AF" w:rsidRDefault="00A9679E">
            <w:pPr>
              <w:pStyle w:val="TableParagraph"/>
              <w:spacing w:line="210" w:lineRule="exact"/>
              <w:ind w:left="107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</w:tcPr>
          <w:p w14:paraId="3C2ADE6D" w14:textId="77777777" w:rsidR="00044980" w:rsidRPr="001814AF" w:rsidRDefault="00A9679E">
            <w:pPr>
              <w:pStyle w:val="TableParagraph"/>
              <w:spacing w:line="210" w:lineRule="exact"/>
              <w:ind w:left="108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100</w:t>
            </w:r>
          </w:p>
        </w:tc>
        <w:tc>
          <w:tcPr>
            <w:tcW w:w="1297" w:type="dxa"/>
          </w:tcPr>
          <w:p w14:paraId="53A3CEC4" w14:textId="77777777" w:rsidR="00044980" w:rsidRPr="001814AF" w:rsidRDefault="00A9679E">
            <w:pPr>
              <w:pStyle w:val="TableParagraph"/>
              <w:spacing w:line="210" w:lineRule="exact"/>
              <w:ind w:left="109"/>
              <w:rPr>
                <w:sz w:val="20"/>
                <w:lang w:val="sr-Cyrl-BA"/>
              </w:rPr>
            </w:pPr>
            <w:r w:rsidRPr="001814AF">
              <w:rPr>
                <w:sz w:val="20"/>
                <w:lang w:val="sr-Cyrl-BA"/>
              </w:rPr>
              <w:t>100 %</w:t>
            </w:r>
          </w:p>
        </w:tc>
      </w:tr>
      <w:tr w:rsidR="00044980" w:rsidRPr="001814AF" w14:paraId="6C0ABF4B" w14:textId="77777777">
        <w:trPr>
          <w:trHeight w:val="270"/>
        </w:trPr>
        <w:tc>
          <w:tcPr>
            <w:tcW w:w="1668" w:type="dxa"/>
            <w:shd w:val="clear" w:color="auto" w:fill="D9D9D9"/>
          </w:tcPr>
          <w:p w14:paraId="0E20018C" w14:textId="77777777" w:rsidR="00044980" w:rsidRPr="001814AF" w:rsidRDefault="00A9679E">
            <w:pPr>
              <w:pStyle w:val="TableParagraph"/>
              <w:spacing w:before="14"/>
              <w:ind w:left="107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Web страница</w:t>
            </w:r>
          </w:p>
        </w:tc>
        <w:tc>
          <w:tcPr>
            <w:tcW w:w="7942" w:type="dxa"/>
            <w:gridSpan w:val="6"/>
          </w:tcPr>
          <w:p w14:paraId="7CE804BD" w14:textId="77777777" w:rsidR="00044980" w:rsidRPr="001814AF" w:rsidRDefault="00A9679E">
            <w:pPr>
              <w:pStyle w:val="TableParagraph"/>
              <w:spacing w:before="14"/>
              <w:ind w:left="107"/>
              <w:rPr>
                <w:sz w:val="20"/>
                <w:lang w:val="sr-Cyrl-BA"/>
              </w:rPr>
            </w:pPr>
            <w:hyperlink r:id="rId7">
              <w:r w:rsidRPr="001814AF">
                <w:rPr>
                  <w:sz w:val="20"/>
                  <w:lang w:val="sr-Cyrl-BA"/>
                </w:rPr>
                <w:t>www.ffuis.edu.ba</w:t>
              </w:r>
            </w:hyperlink>
          </w:p>
        </w:tc>
      </w:tr>
      <w:tr w:rsidR="00044980" w:rsidRPr="001814AF" w14:paraId="315AD52A" w14:textId="77777777">
        <w:trPr>
          <w:trHeight w:val="273"/>
        </w:trPr>
        <w:tc>
          <w:tcPr>
            <w:tcW w:w="1668" w:type="dxa"/>
            <w:shd w:val="clear" w:color="auto" w:fill="D9D9D9"/>
          </w:tcPr>
          <w:p w14:paraId="73598B2A" w14:textId="77777777" w:rsidR="00044980" w:rsidRPr="001814AF" w:rsidRDefault="00A9679E">
            <w:pPr>
              <w:pStyle w:val="TableParagraph"/>
              <w:spacing w:before="14"/>
              <w:ind w:left="107"/>
              <w:rPr>
                <w:b/>
                <w:sz w:val="20"/>
                <w:lang w:val="sr-Cyrl-BA"/>
              </w:rPr>
            </w:pPr>
            <w:r w:rsidRPr="001814AF">
              <w:rPr>
                <w:b/>
                <w:sz w:val="20"/>
                <w:lang w:val="sr-Cyrl-BA"/>
              </w:rPr>
              <w:t>Датум овјере</w:t>
            </w:r>
          </w:p>
        </w:tc>
        <w:tc>
          <w:tcPr>
            <w:tcW w:w="7942" w:type="dxa"/>
            <w:gridSpan w:val="6"/>
          </w:tcPr>
          <w:p w14:paraId="4D3CD241" w14:textId="77777777" w:rsidR="00044980" w:rsidRPr="001814AF" w:rsidRDefault="00044980">
            <w:pPr>
              <w:pStyle w:val="TableParagraph"/>
              <w:rPr>
                <w:rFonts w:ascii="Times New Roman"/>
                <w:sz w:val="18"/>
                <w:lang w:val="sr-Cyrl-BA"/>
              </w:rPr>
            </w:pPr>
          </w:p>
        </w:tc>
      </w:tr>
    </w:tbl>
    <w:p w14:paraId="04B08607" w14:textId="77777777" w:rsidR="00A9679E" w:rsidRPr="001814AF" w:rsidRDefault="00A9679E">
      <w:pPr>
        <w:rPr>
          <w:lang w:val="sr-Cyrl-BA"/>
        </w:rPr>
      </w:pPr>
    </w:p>
    <w:sectPr w:rsidR="00A9679E" w:rsidRPr="001814AF">
      <w:pgSz w:w="11910" w:h="16840"/>
      <w:pgMar w:top="1400" w:right="8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61AEC"/>
    <w:multiLevelType w:val="hybridMultilevel"/>
    <w:tmpl w:val="123E572E"/>
    <w:lvl w:ilvl="0" w:tplc="10CCE7D6">
      <w:start w:val="1"/>
      <w:numFmt w:val="decimal"/>
      <w:lvlText w:val="%1."/>
      <w:lvlJc w:val="left"/>
      <w:pPr>
        <w:ind w:left="290" w:hanging="183"/>
        <w:jc w:val="left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7FF425E2">
      <w:numFmt w:val="bullet"/>
      <w:lvlText w:val="•"/>
      <w:lvlJc w:val="left"/>
      <w:pPr>
        <w:ind w:left="1063" w:hanging="183"/>
      </w:pPr>
      <w:rPr>
        <w:rFonts w:hint="default"/>
      </w:rPr>
    </w:lvl>
    <w:lvl w:ilvl="2" w:tplc="B04004E4">
      <w:numFmt w:val="bullet"/>
      <w:lvlText w:val="•"/>
      <w:lvlJc w:val="left"/>
      <w:pPr>
        <w:ind w:left="1826" w:hanging="183"/>
      </w:pPr>
      <w:rPr>
        <w:rFonts w:hint="default"/>
      </w:rPr>
    </w:lvl>
    <w:lvl w:ilvl="3" w:tplc="F32C9AD4">
      <w:numFmt w:val="bullet"/>
      <w:lvlText w:val="•"/>
      <w:lvlJc w:val="left"/>
      <w:pPr>
        <w:ind w:left="2589" w:hanging="183"/>
      </w:pPr>
      <w:rPr>
        <w:rFonts w:hint="default"/>
      </w:rPr>
    </w:lvl>
    <w:lvl w:ilvl="4" w:tplc="1F16FFC2">
      <w:numFmt w:val="bullet"/>
      <w:lvlText w:val="•"/>
      <w:lvlJc w:val="left"/>
      <w:pPr>
        <w:ind w:left="3352" w:hanging="183"/>
      </w:pPr>
      <w:rPr>
        <w:rFonts w:hint="default"/>
      </w:rPr>
    </w:lvl>
    <w:lvl w:ilvl="5" w:tplc="64905948">
      <w:numFmt w:val="bullet"/>
      <w:lvlText w:val="•"/>
      <w:lvlJc w:val="left"/>
      <w:pPr>
        <w:ind w:left="4115" w:hanging="183"/>
      </w:pPr>
      <w:rPr>
        <w:rFonts w:hint="default"/>
      </w:rPr>
    </w:lvl>
    <w:lvl w:ilvl="6" w:tplc="A3EAEEC6">
      <w:numFmt w:val="bullet"/>
      <w:lvlText w:val="•"/>
      <w:lvlJc w:val="left"/>
      <w:pPr>
        <w:ind w:left="4878" w:hanging="183"/>
      </w:pPr>
      <w:rPr>
        <w:rFonts w:hint="default"/>
      </w:rPr>
    </w:lvl>
    <w:lvl w:ilvl="7" w:tplc="C2166762">
      <w:numFmt w:val="bullet"/>
      <w:lvlText w:val="•"/>
      <w:lvlJc w:val="left"/>
      <w:pPr>
        <w:ind w:left="5641" w:hanging="183"/>
      </w:pPr>
      <w:rPr>
        <w:rFonts w:hint="default"/>
      </w:rPr>
    </w:lvl>
    <w:lvl w:ilvl="8" w:tplc="ABD46478">
      <w:numFmt w:val="bullet"/>
      <w:lvlText w:val="•"/>
      <w:lvlJc w:val="left"/>
      <w:pPr>
        <w:ind w:left="6404" w:hanging="183"/>
      </w:pPr>
      <w:rPr>
        <w:rFonts w:hint="default"/>
      </w:rPr>
    </w:lvl>
  </w:abstractNum>
  <w:abstractNum w:abstractNumId="1" w15:restartNumberingAfterBreak="0">
    <w:nsid w:val="6B586CE4"/>
    <w:multiLevelType w:val="hybridMultilevel"/>
    <w:tmpl w:val="570E0AD4"/>
    <w:lvl w:ilvl="0" w:tplc="DBC6BD5A">
      <w:start w:val="1"/>
      <w:numFmt w:val="decimal"/>
      <w:lvlText w:val="%1."/>
      <w:lvlJc w:val="left"/>
      <w:pPr>
        <w:ind w:left="828" w:hanging="360"/>
        <w:jc w:val="left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AB766972">
      <w:numFmt w:val="bullet"/>
      <w:lvlText w:val="•"/>
      <w:lvlJc w:val="left"/>
      <w:pPr>
        <w:ind w:left="1531" w:hanging="360"/>
      </w:pPr>
      <w:rPr>
        <w:rFonts w:hint="default"/>
      </w:rPr>
    </w:lvl>
    <w:lvl w:ilvl="2" w:tplc="9EFCD1E6"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D9C25FC4">
      <w:numFmt w:val="bullet"/>
      <w:lvlText w:val="•"/>
      <w:lvlJc w:val="left"/>
      <w:pPr>
        <w:ind w:left="2953" w:hanging="360"/>
      </w:pPr>
      <w:rPr>
        <w:rFonts w:hint="default"/>
      </w:rPr>
    </w:lvl>
    <w:lvl w:ilvl="4" w:tplc="65C47554">
      <w:numFmt w:val="bullet"/>
      <w:lvlText w:val="•"/>
      <w:lvlJc w:val="left"/>
      <w:pPr>
        <w:ind w:left="3664" w:hanging="360"/>
      </w:pPr>
      <w:rPr>
        <w:rFonts w:hint="default"/>
      </w:rPr>
    </w:lvl>
    <w:lvl w:ilvl="5" w:tplc="8BDE259A"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12F0DD90">
      <w:numFmt w:val="bullet"/>
      <w:lvlText w:val="•"/>
      <w:lvlJc w:val="left"/>
      <w:pPr>
        <w:ind w:left="5086" w:hanging="360"/>
      </w:pPr>
      <w:rPr>
        <w:rFonts w:hint="default"/>
      </w:rPr>
    </w:lvl>
    <w:lvl w:ilvl="7" w:tplc="777C6C9C">
      <w:numFmt w:val="bullet"/>
      <w:lvlText w:val="•"/>
      <w:lvlJc w:val="left"/>
      <w:pPr>
        <w:ind w:left="5797" w:hanging="360"/>
      </w:pPr>
      <w:rPr>
        <w:rFonts w:hint="default"/>
      </w:rPr>
    </w:lvl>
    <w:lvl w:ilvl="8" w:tplc="0EF0497E">
      <w:numFmt w:val="bullet"/>
      <w:lvlText w:val="•"/>
      <w:lvlJc w:val="left"/>
      <w:pPr>
        <w:ind w:left="650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980"/>
    <w:rsid w:val="00044980"/>
    <w:rsid w:val="001814AF"/>
    <w:rsid w:val="00333E7E"/>
    <w:rsid w:val="004B2C73"/>
    <w:rsid w:val="00695E2F"/>
    <w:rsid w:val="00787EB2"/>
    <w:rsid w:val="008D5787"/>
    <w:rsid w:val="00A9679E"/>
    <w:rsid w:val="00B433EC"/>
    <w:rsid w:val="00B82EEB"/>
    <w:rsid w:val="00D16061"/>
    <w:rsid w:val="00E341B1"/>
    <w:rsid w:val="00F7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C165C8"/>
  <w15:docId w15:val="{D827AC5F-6084-4AF3-8602-6C71EA96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fuis.edu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Vlastimir</dc:creator>
  <cp:lastModifiedBy>xx</cp:lastModifiedBy>
  <cp:revision>19</cp:revision>
  <dcterms:created xsi:type="dcterms:W3CDTF">2018-12-24T20:50:00Z</dcterms:created>
  <dcterms:modified xsi:type="dcterms:W3CDTF">2018-12-24T20:59:00Z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2018-12-24T00:00:00Z</vt:filetime>
  </property>
</Properties>
</file>