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5C" w:rsidRPr="00CF675C" w:rsidRDefault="00CF675C" w:rsidP="00CF6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sr-Cyrl-BA"/>
        </w:rPr>
      </w:pPr>
      <w:r w:rsidRPr="00CF675C">
        <w:rPr>
          <w:rFonts w:ascii="Times New Roman" w:hAnsi="Times New Roman" w:cs="Times New Roman"/>
          <w:b/>
          <w:sz w:val="32"/>
          <w:u w:val="single"/>
        </w:rPr>
        <w:t>Јануарско-фебруарски испитни рок</w:t>
      </w:r>
    </w:p>
    <w:p w:rsidR="00CF675C" w:rsidRPr="00CF675C" w:rsidRDefault="00CF675C" w:rsidP="00CF6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CF675C">
        <w:rPr>
          <w:rFonts w:ascii="Times New Roman" w:hAnsi="Times New Roman" w:cs="Times New Roman"/>
          <w:b/>
          <w:sz w:val="32"/>
          <w:lang w:val="sr-Cyrl-CS"/>
        </w:rPr>
        <w:t>први термин (2</w:t>
      </w:r>
      <w:r w:rsidRPr="00CF675C">
        <w:rPr>
          <w:rFonts w:ascii="Times New Roman" w:hAnsi="Times New Roman" w:cs="Times New Roman"/>
          <w:b/>
          <w:sz w:val="32"/>
        </w:rPr>
        <w:t>8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>.1.201</w:t>
      </w:r>
      <w:r w:rsidRPr="00CF675C">
        <w:rPr>
          <w:rFonts w:ascii="Times New Roman" w:hAnsi="Times New Roman" w:cs="Times New Roman"/>
          <w:b/>
          <w:sz w:val="32"/>
        </w:rPr>
        <w:t>9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 xml:space="preserve"> до </w:t>
      </w:r>
      <w:r w:rsidRPr="00CF675C">
        <w:rPr>
          <w:rFonts w:ascii="Times New Roman" w:hAnsi="Times New Roman" w:cs="Times New Roman"/>
          <w:b/>
          <w:sz w:val="32"/>
        </w:rPr>
        <w:t>8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>.2. 201</w:t>
      </w:r>
      <w:r w:rsidRPr="00CF675C">
        <w:rPr>
          <w:rFonts w:ascii="Times New Roman" w:hAnsi="Times New Roman" w:cs="Times New Roman"/>
          <w:b/>
          <w:sz w:val="32"/>
        </w:rPr>
        <w:t>9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>)</w:t>
      </w:r>
    </w:p>
    <w:p w:rsidR="00B27C01" w:rsidRDefault="00CF675C" w:rsidP="00CF6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F675C">
        <w:rPr>
          <w:rFonts w:ascii="Times New Roman" w:hAnsi="Times New Roman" w:cs="Times New Roman"/>
          <w:b/>
          <w:sz w:val="32"/>
          <w:lang w:val="sr-Cyrl-CS"/>
        </w:rPr>
        <w:t>други термин (1</w:t>
      </w:r>
      <w:r w:rsidRPr="00CF675C">
        <w:rPr>
          <w:rFonts w:ascii="Times New Roman" w:hAnsi="Times New Roman" w:cs="Times New Roman"/>
          <w:b/>
          <w:sz w:val="32"/>
        </w:rPr>
        <w:t>4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>.02.201</w:t>
      </w:r>
      <w:r w:rsidRPr="00CF675C">
        <w:rPr>
          <w:rFonts w:ascii="Times New Roman" w:hAnsi="Times New Roman" w:cs="Times New Roman"/>
          <w:b/>
          <w:sz w:val="32"/>
        </w:rPr>
        <w:t>9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>. до 2</w:t>
      </w:r>
      <w:r w:rsidRPr="00CF675C">
        <w:rPr>
          <w:rFonts w:ascii="Times New Roman" w:hAnsi="Times New Roman" w:cs="Times New Roman"/>
          <w:b/>
          <w:sz w:val="32"/>
        </w:rPr>
        <w:t>8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>.02.201</w:t>
      </w:r>
      <w:r w:rsidRPr="00CF675C">
        <w:rPr>
          <w:rFonts w:ascii="Times New Roman" w:hAnsi="Times New Roman" w:cs="Times New Roman"/>
          <w:b/>
          <w:sz w:val="32"/>
        </w:rPr>
        <w:t>9</w:t>
      </w:r>
      <w:r w:rsidRPr="00CF675C">
        <w:rPr>
          <w:rFonts w:ascii="Times New Roman" w:hAnsi="Times New Roman" w:cs="Times New Roman"/>
          <w:b/>
          <w:sz w:val="32"/>
          <w:lang w:val="sr-Cyrl-CS"/>
        </w:rPr>
        <w:t>)</w:t>
      </w:r>
    </w:p>
    <w:p w:rsidR="00CF675C" w:rsidRPr="00CF675C" w:rsidRDefault="00CF675C" w:rsidP="00CF6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7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77"/>
        <w:gridCol w:w="1259"/>
        <w:gridCol w:w="1198"/>
        <w:gridCol w:w="1140"/>
        <w:gridCol w:w="1198"/>
      </w:tblGrid>
      <w:tr w:rsidR="000B45EA" w:rsidRPr="00087961" w:rsidTr="00087961">
        <w:trPr>
          <w:tblCellSpacing w:w="20" w:type="dxa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0B45EA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5EA" w:rsidRPr="00087961" w:rsidRDefault="000B45EA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</w:tr>
      <w:tr w:rsidR="00CF675C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C" w:rsidRPr="00087961" w:rsidRDefault="00CF675C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C" w:rsidRPr="00087961" w:rsidRDefault="00CF675C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Савремене методе у психолошким истраживањима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Pr="008D7234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Pr="008D7234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5F7C23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087961" w:rsidRDefault="005F7C23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087961" w:rsidRDefault="005F7C23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Савремени проблеми психологије васпитања и образовања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A9584E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A9584E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83454A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83454A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</w:tr>
      <w:tr w:rsidR="00CF675C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C" w:rsidRPr="00087961" w:rsidRDefault="00CF675C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C" w:rsidRPr="00087961" w:rsidRDefault="00CF675C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Здравствена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Pr="003C5610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Pr="00F17A16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Pr="00F17A16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Pr="00F17A16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5F7C23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A42334" w:rsidRDefault="005F7C23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087961" w:rsidRDefault="005F7C23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Организациона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14:00</w:t>
            </w:r>
          </w:p>
        </w:tc>
      </w:tr>
      <w:tr w:rsidR="00CF675C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C" w:rsidRPr="00087961" w:rsidRDefault="00CF675C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C" w:rsidRPr="00087961" w:rsidRDefault="00CF675C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Психологија даровитости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</w:t>
            </w:r>
            <w:r w:rsidR="00CF675C">
              <w:rPr>
                <w:rFonts w:eastAsia="Times New Roman" w:cs="Times New Roman"/>
                <w:b/>
                <w:szCs w:val="24"/>
              </w:rPr>
              <w:t>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</w:t>
            </w:r>
            <w:r w:rsidR="00CF675C">
              <w:rPr>
                <w:rFonts w:eastAsia="Times New Roman" w:cs="Times New Roman"/>
                <w:b/>
                <w:szCs w:val="24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C" w:rsidRDefault="00CF675C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5F7C23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087961" w:rsidRDefault="005F7C23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087961" w:rsidRDefault="005F7C23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Управљање људским ресурсима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Default="005F7C23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5F7C23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087961" w:rsidRDefault="005F7C23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7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23" w:rsidRPr="00087961" w:rsidRDefault="005F7C23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Практикум из клиничке процјене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137497" w:rsidRDefault="00286776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04.02.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137497" w:rsidRDefault="00286776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137497" w:rsidRDefault="00286776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3" w:rsidRPr="00137497" w:rsidRDefault="00286776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483751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8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Вјештине комуникације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8D7234" w:rsidRDefault="00E454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8D7234" w:rsidRDefault="00E454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E45451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22.02.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E45451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  <w:bookmarkStart w:id="0" w:name="_GoBack"/>
            <w:bookmarkEnd w:id="0"/>
          </w:p>
        </w:tc>
      </w:tr>
      <w:tr w:rsidR="00483751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Психологија маркетинга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954308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26.01.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954308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954308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13.02.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954308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286776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6" w:rsidRPr="00087961" w:rsidRDefault="00286776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6" w:rsidRPr="00087961" w:rsidRDefault="00286776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Групна психотерапија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Pr="00137497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Pr="00137497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Pr="00137497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Pr="00137497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483751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Превенција асоцијалног понашања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483751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Политичка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05556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05556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05556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05556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</w:tr>
      <w:tr w:rsidR="00483751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Когнитивно-бихејвиорална терапија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26225C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02.02.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26225C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26225C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26225C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09:00</w:t>
            </w:r>
          </w:p>
        </w:tc>
      </w:tr>
      <w:tr w:rsidR="00286776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6" w:rsidRPr="00087961" w:rsidRDefault="00286776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6" w:rsidRPr="00087961" w:rsidRDefault="00286776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Сарадња и конфликти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6" w:rsidRDefault="00286776" w:rsidP="00BC03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483751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Линчност менаџера и радно понашање запослених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B15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05.02.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B15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B15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19.02.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CB15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</w:tr>
      <w:tr w:rsidR="00483751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51" w:rsidRPr="00087961" w:rsidRDefault="00483751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Клиничка употреба снова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1374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1374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1374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51" w:rsidRPr="00137497" w:rsidRDefault="00483751" w:rsidP="00806F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</w:tbl>
    <w:p w:rsidR="000B45EA" w:rsidRDefault="000B45EA" w:rsidP="000B45EA">
      <w:pPr>
        <w:spacing w:after="0" w:line="240" w:lineRule="auto"/>
      </w:pPr>
    </w:p>
    <w:p w:rsidR="00A243FE" w:rsidRDefault="00A243FE"/>
    <w:sectPr w:rsidR="00A243FE" w:rsidSect="00087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A"/>
    <w:rsid w:val="00011203"/>
    <w:rsid w:val="00087961"/>
    <w:rsid w:val="00096865"/>
    <w:rsid w:val="000B45EA"/>
    <w:rsid w:val="00136B66"/>
    <w:rsid w:val="00286776"/>
    <w:rsid w:val="00305618"/>
    <w:rsid w:val="003B5CF8"/>
    <w:rsid w:val="003E2B4C"/>
    <w:rsid w:val="003E324C"/>
    <w:rsid w:val="00483751"/>
    <w:rsid w:val="005F7C23"/>
    <w:rsid w:val="00787797"/>
    <w:rsid w:val="0080197F"/>
    <w:rsid w:val="008C111D"/>
    <w:rsid w:val="00954308"/>
    <w:rsid w:val="00954C72"/>
    <w:rsid w:val="009C22E2"/>
    <w:rsid w:val="009C63BC"/>
    <w:rsid w:val="00A243FE"/>
    <w:rsid w:val="00A3247A"/>
    <w:rsid w:val="00A42334"/>
    <w:rsid w:val="00AC4839"/>
    <w:rsid w:val="00AD4B3F"/>
    <w:rsid w:val="00B27C01"/>
    <w:rsid w:val="00BA60AF"/>
    <w:rsid w:val="00CF675C"/>
    <w:rsid w:val="00E35C28"/>
    <w:rsid w:val="00E45451"/>
    <w:rsid w:val="00E86CE0"/>
    <w:rsid w:val="00E90DF2"/>
    <w:rsid w:val="00F91FE8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dcterms:created xsi:type="dcterms:W3CDTF">2018-12-13T10:50:00Z</dcterms:created>
  <dcterms:modified xsi:type="dcterms:W3CDTF">2018-12-13T13:15:00Z</dcterms:modified>
</cp:coreProperties>
</file>